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4179E5E9"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140131">
        <w:rPr>
          <w:rFonts w:ascii="Calibri" w:eastAsia="Calibri" w:hAnsi="Calibri" w:cs="Times New Roman"/>
          <w:b/>
          <w:bCs/>
          <w:i/>
          <w:iCs/>
          <w:color w:val="283138"/>
          <w:lang w:eastAsia="x-none"/>
        </w:rPr>
        <w:t>NOVEMBER 08</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53409FBA"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140131">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4BEEB23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8A634D">
        <w:rPr>
          <w:rFonts w:ascii="Calibri" w:eastAsia="Calibri" w:hAnsi="Calibri" w:cs="Times New Roman"/>
        </w:rPr>
        <w:t xml:space="preserve">Engineer Mike Grinnell,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140131">
        <w:rPr>
          <w:rFonts w:ascii="Calibri" w:eastAsia="Calibri" w:hAnsi="Calibri" w:cs="Times New Roman"/>
        </w:rPr>
        <w:t>.  Attorney David Arena and Accountant Olga Ovnanyan were not present.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198C94D"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140131">
        <w:rPr>
          <w:rFonts w:ascii="Calibri" w:eastAsia="Calibri" w:hAnsi="Calibri" w:cs="Times New Roman"/>
        </w:rPr>
        <w:t>October 04</w:t>
      </w:r>
      <w:r w:rsidR="00EF266B">
        <w:rPr>
          <w:rFonts w:ascii="Calibri" w:eastAsia="Calibri" w:hAnsi="Calibri" w:cs="Times New Roman"/>
        </w:rPr>
        <w:t>, 2023</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 xml:space="preserve">Job 19B - </w:t>
      </w:r>
      <w:proofErr w:type="spellStart"/>
      <w:r w:rsidR="00FC0770">
        <w:rPr>
          <w:rFonts w:eastAsia="Calibri" w:cstheme="minorHAnsi"/>
          <w:b/>
        </w:rPr>
        <w:t>Brookview</w:t>
      </w:r>
      <w:proofErr w:type="spellEnd"/>
      <w:r w:rsidR="00FC0770">
        <w:rPr>
          <w:rFonts w:eastAsia="Calibri" w:cstheme="minorHAnsi"/>
          <w:b/>
        </w:rPr>
        <w:t xml:space="preserve">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58A2B389"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4F21EF">
        <w:rPr>
          <w:rFonts w:eastAsia="Calibri" w:cstheme="minorHAnsi"/>
          <w:bCs/>
        </w:rPr>
        <w:t xml:space="preserve">See Engineers Report </w:t>
      </w:r>
    </w:p>
    <w:p w14:paraId="73FA79A4" w14:textId="584ED63D" w:rsidR="000255B7" w:rsidRPr="00E15CE5" w:rsidRDefault="00886ACC" w:rsidP="00140131">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140131">
        <w:rPr>
          <w:rFonts w:eastAsia="Calibri" w:cstheme="minorHAnsi"/>
          <w:bCs/>
        </w:rPr>
        <w:t>Engineer Grinnell inquired if this job should be             closed out.  Also s</w:t>
      </w:r>
      <w:r w:rsidR="00F47C7D">
        <w:rPr>
          <w:rFonts w:eastAsia="Calibri" w:cstheme="minorHAnsi"/>
          <w:bCs/>
        </w:rPr>
        <w:t xml:space="preserve">ee </w:t>
      </w:r>
      <w:r w:rsidR="008C5530">
        <w:rPr>
          <w:rFonts w:eastAsia="Calibri" w:cstheme="minorHAnsi"/>
          <w:bCs/>
        </w:rPr>
        <w:t>Engineer’s Report</w:t>
      </w:r>
      <w:r w:rsidR="004F21EF">
        <w:rPr>
          <w:rFonts w:eastAsia="Calibri" w:cstheme="minorHAnsi"/>
          <w:bCs/>
        </w:rPr>
        <w:t xml:space="preserve"> </w:t>
      </w:r>
    </w:p>
    <w:p w14:paraId="5E40739F" w14:textId="1607A6D8" w:rsidR="00E64D06" w:rsidRPr="008A634D" w:rsidRDefault="002B246D">
      <w:pPr>
        <w:pStyle w:val="ListParagraph"/>
        <w:numPr>
          <w:ilvl w:val="0"/>
          <w:numId w:val="3"/>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r w:rsidR="008A634D">
        <w:rPr>
          <w:rFonts w:eastAsia="Calibri" w:cstheme="minorHAnsi"/>
          <w:b/>
          <w:bCs/>
        </w:rPr>
        <w:t xml:space="preserve">– </w:t>
      </w:r>
      <w:r w:rsidR="008C5530">
        <w:rPr>
          <w:rFonts w:eastAsia="Calibri" w:cstheme="minorHAnsi"/>
        </w:rPr>
        <w:t xml:space="preserve">Gewalt Hamilton </w:t>
      </w:r>
      <w:r w:rsidR="001629BB">
        <w:rPr>
          <w:rFonts w:eastAsia="Calibri" w:cstheme="minorHAnsi"/>
        </w:rPr>
        <w:t>is</w:t>
      </w:r>
      <w:r w:rsidR="008C5530">
        <w:rPr>
          <w:rFonts w:eastAsia="Calibri" w:cstheme="minorHAnsi"/>
        </w:rPr>
        <w:t xml:space="preserve"> still trying to get in contact with owner.</w:t>
      </w:r>
      <w:r w:rsidR="00360579">
        <w:rPr>
          <w:rFonts w:eastAsia="Calibri" w:cstheme="minorHAnsi"/>
        </w:rPr>
        <w:t xml:space="preserve">  </w:t>
      </w:r>
      <w:r w:rsidR="00140131">
        <w:rPr>
          <w:rFonts w:eastAsia="Calibri" w:cstheme="minorHAnsi"/>
        </w:rPr>
        <w:t>How to bill for sewer without meters was discussed.  Engineer Grinnell suggested doing P.E.’s (population equivalencies) to determine a rate.  Everyone agreed that this is the way to go until meters are installed by the owner.  Engineer Rafati will calculate this by next month’s meeting.  Vice President Cepa inquired if the Declaration of Restrictions should be prepared with these calculations along with the next invoice.  President Botvinnik replied “yes”.  Also s</w:t>
      </w:r>
      <w:r w:rsidR="00360579">
        <w:rPr>
          <w:rFonts w:eastAsia="Calibri" w:cstheme="minorHAnsi"/>
        </w:rPr>
        <w:t xml:space="preserve">ee Superintendents Report </w:t>
      </w:r>
    </w:p>
    <w:p w14:paraId="2A3F07F2" w14:textId="7B26D578" w:rsidR="006E2C5C" w:rsidRPr="006E2C5C" w:rsidRDefault="00886ACC">
      <w:pPr>
        <w:pStyle w:val="ListParagraph"/>
        <w:numPr>
          <w:ilvl w:val="0"/>
          <w:numId w:val="3"/>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071105">
        <w:rPr>
          <w:rFonts w:eastAsia="Calibri" w:cstheme="minorHAnsi"/>
        </w:rPr>
        <w:t xml:space="preserve"> </w:t>
      </w:r>
      <w:r w:rsidR="008C5530">
        <w:rPr>
          <w:rFonts w:eastAsia="Calibri" w:cstheme="minorHAnsi"/>
        </w:rPr>
        <w:t>Attorney Arena has all the necessary information from Engineer Rafati, and is now working on drafting the Declaration of Restrictions</w:t>
      </w:r>
      <w:r w:rsidR="004F3DDA">
        <w:rPr>
          <w:rFonts w:eastAsia="Calibri" w:cstheme="minorHAnsi"/>
        </w:rPr>
        <w:t>.  Also see Engineer’s Report.</w:t>
      </w:r>
    </w:p>
    <w:p w14:paraId="639C783B" w14:textId="57A9FE45" w:rsidR="00AF7433" w:rsidRPr="001F57A2" w:rsidRDefault="00431FA4">
      <w:pPr>
        <w:pStyle w:val="ListParagraph"/>
        <w:numPr>
          <w:ilvl w:val="0"/>
          <w:numId w:val="3"/>
        </w:numPr>
        <w:spacing w:after="180" w:line="274" w:lineRule="auto"/>
        <w:rPr>
          <w:rFonts w:eastAsia="Calibri" w:cstheme="minorHAnsi"/>
          <w:b/>
          <w:bCs/>
        </w:rPr>
      </w:pPr>
      <w:r w:rsidRPr="001F57A2">
        <w:rPr>
          <w:rFonts w:eastAsia="Calibri" w:cstheme="minorHAnsi"/>
          <w:b/>
          <w:bCs/>
        </w:rPr>
        <w:lastRenderedPageBreak/>
        <w:t>Job 22C - Project Sunrise (was Allstate)</w:t>
      </w:r>
      <w:r w:rsidR="00A5325D" w:rsidRPr="001F57A2">
        <w:rPr>
          <w:rFonts w:eastAsia="Calibri" w:cstheme="minorHAnsi"/>
          <w:b/>
          <w:bCs/>
        </w:rPr>
        <w:t xml:space="preserve"> Property Demo</w:t>
      </w:r>
      <w:r w:rsidR="005208C2" w:rsidRPr="001F57A2">
        <w:rPr>
          <w:rFonts w:eastAsia="Calibri" w:cstheme="minorHAnsi"/>
          <w:b/>
          <w:bCs/>
        </w:rPr>
        <w:t xml:space="preserve"> </w:t>
      </w:r>
      <w:r w:rsidR="00071105" w:rsidRPr="001F57A2">
        <w:rPr>
          <w:rFonts w:eastAsia="Calibri" w:cstheme="minorHAnsi"/>
          <w:b/>
          <w:bCs/>
        </w:rPr>
        <w:t xml:space="preserve">– </w:t>
      </w:r>
      <w:r w:rsidR="00E62EFE">
        <w:rPr>
          <w:rFonts w:eastAsia="Calibri" w:cstheme="minorHAnsi"/>
        </w:rPr>
        <w:t xml:space="preserve">See Engineer’s Report </w:t>
      </w:r>
    </w:p>
    <w:p w14:paraId="2295A32F" w14:textId="5E1A1DD6" w:rsidR="008C5530" w:rsidRPr="008C5530" w:rsidRDefault="00431FA4">
      <w:pPr>
        <w:pStyle w:val="ListParagraph"/>
        <w:numPr>
          <w:ilvl w:val="0"/>
          <w:numId w:val="3"/>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xml:space="preserve">.  </w:t>
      </w:r>
      <w:r w:rsidR="00F47C7D">
        <w:rPr>
          <w:rFonts w:eastAsia="Times New Roman" w:cstheme="minorHAnsi"/>
        </w:rPr>
        <w:t>S</w:t>
      </w:r>
      <w:r w:rsidR="00DA2B81">
        <w:rPr>
          <w:rFonts w:eastAsia="Times New Roman" w:cstheme="minorHAnsi"/>
        </w:rPr>
        <w:t>ee Engineers Repor</w:t>
      </w:r>
      <w:r w:rsidR="00140131">
        <w:rPr>
          <w:rFonts w:eastAsia="Times New Roman" w:cstheme="minorHAnsi"/>
        </w:rPr>
        <w:t>t</w:t>
      </w:r>
    </w:p>
    <w:p w14:paraId="2BE23F66" w14:textId="0575977E" w:rsidR="005311AE" w:rsidRPr="008C5530" w:rsidRDefault="005311AE" w:rsidP="00D06159">
      <w:pPr>
        <w:pStyle w:val="ListParagraph"/>
        <w:numPr>
          <w:ilvl w:val="0"/>
          <w:numId w:val="3"/>
        </w:numPr>
        <w:spacing w:before="240" w:after="180" w:line="274" w:lineRule="auto"/>
        <w:rPr>
          <w:rFonts w:eastAsia="Calibri" w:cstheme="minorHAnsi"/>
          <w:b/>
          <w:bCs/>
        </w:rPr>
      </w:pPr>
      <w:r w:rsidRPr="008C5530">
        <w:rPr>
          <w:rFonts w:eastAsia="Times New Roman" w:cstheme="minorHAnsi"/>
          <w:b/>
          <w:bCs/>
        </w:rPr>
        <w:t>Job 22E - West Lake St. Lining Project</w:t>
      </w:r>
      <w:r w:rsidR="00C02617" w:rsidRPr="008C5530">
        <w:rPr>
          <w:rFonts w:eastAsia="Times New Roman" w:cstheme="minorHAnsi"/>
          <w:b/>
          <w:bCs/>
        </w:rPr>
        <w:t xml:space="preserve"> </w:t>
      </w:r>
      <w:r w:rsidR="0015048E" w:rsidRPr="008C5530">
        <w:rPr>
          <w:rFonts w:eastAsia="Times New Roman" w:cstheme="minorHAnsi"/>
          <w:b/>
          <w:bCs/>
        </w:rPr>
        <w:t xml:space="preserve">- </w:t>
      </w:r>
      <w:r w:rsidR="00F47C7D" w:rsidRPr="008C5530">
        <w:rPr>
          <w:rFonts w:eastAsia="Times New Roman" w:cstheme="minorHAnsi"/>
        </w:rPr>
        <w:t>S</w:t>
      </w:r>
      <w:r w:rsidR="00C02617" w:rsidRPr="008C5530">
        <w:rPr>
          <w:rFonts w:eastAsia="Times New Roman" w:cstheme="minorHAnsi"/>
        </w:rPr>
        <w:t>ee Engineers Report</w:t>
      </w:r>
      <w:r w:rsidR="004F3DDA">
        <w:rPr>
          <w:rFonts w:eastAsia="Times New Roman" w:cstheme="minorHAnsi"/>
        </w:rPr>
        <w:t>.</w:t>
      </w:r>
    </w:p>
    <w:p w14:paraId="0651327C" w14:textId="77777777" w:rsidR="008C5530" w:rsidRPr="008C5530" w:rsidRDefault="006813AC">
      <w:pPr>
        <w:pStyle w:val="ListParagraph"/>
        <w:numPr>
          <w:ilvl w:val="0"/>
          <w:numId w:val="9"/>
        </w:numPr>
        <w:spacing w:after="180" w:line="274" w:lineRule="auto"/>
        <w:rPr>
          <w:rFonts w:eastAsia="Calibri" w:cstheme="minorHAnsi"/>
          <w:b/>
          <w:bCs/>
        </w:rPr>
      </w:pPr>
      <w:r w:rsidRPr="008C5530">
        <w:rPr>
          <w:rFonts w:eastAsia="Calibri" w:cstheme="minorHAnsi"/>
          <w:b/>
          <w:bCs/>
        </w:rPr>
        <w:t xml:space="preserve">20 year expired Declaration of Restrictions </w:t>
      </w:r>
      <w:r w:rsidRPr="008C5530">
        <w:rPr>
          <w:rFonts w:eastAsia="Calibri" w:cstheme="minorHAnsi"/>
        </w:rPr>
        <w:t>– No updates.</w:t>
      </w:r>
    </w:p>
    <w:p w14:paraId="72C559D5" w14:textId="5FF3B580" w:rsidR="00CF3979" w:rsidRPr="008C5530" w:rsidRDefault="00CF3979">
      <w:pPr>
        <w:pStyle w:val="ListParagraph"/>
        <w:numPr>
          <w:ilvl w:val="0"/>
          <w:numId w:val="27"/>
        </w:numPr>
        <w:spacing w:after="180" w:line="274" w:lineRule="auto"/>
        <w:rPr>
          <w:rFonts w:eastAsia="Calibri" w:cstheme="minorHAnsi"/>
          <w:b/>
          <w:bCs/>
        </w:rPr>
      </w:pPr>
      <w:proofErr w:type="spellStart"/>
      <w:r w:rsidRPr="008C5530">
        <w:rPr>
          <w:rFonts w:eastAsia="Calibri" w:cstheme="minorHAnsi"/>
          <w:b/>
          <w:bCs/>
        </w:rPr>
        <w:t>Vogay</w:t>
      </w:r>
      <w:proofErr w:type="spellEnd"/>
      <w:r w:rsidRPr="008C5530">
        <w:rPr>
          <w:rFonts w:eastAsia="Calibri" w:cstheme="minorHAnsi"/>
          <w:b/>
          <w:bCs/>
        </w:rPr>
        <w:t xml:space="preserve"> Lane </w:t>
      </w:r>
      <w:r w:rsidR="00FF59CC" w:rsidRPr="008C5530">
        <w:rPr>
          <w:rFonts w:eastAsia="Calibri" w:cstheme="minorHAnsi"/>
          <w:b/>
          <w:bCs/>
        </w:rPr>
        <w:t xml:space="preserve">– </w:t>
      </w:r>
      <w:r w:rsidR="00FF59CC" w:rsidRPr="008C5530">
        <w:rPr>
          <w:rFonts w:eastAsia="Calibri" w:cstheme="minorHAnsi"/>
        </w:rPr>
        <w:t>No new changes on this project.</w:t>
      </w:r>
    </w:p>
    <w:p w14:paraId="7AEEC1AC" w14:textId="2F8A7A3E" w:rsidR="00F47C7D" w:rsidRPr="00140131" w:rsidRDefault="00F42C22" w:rsidP="00140131">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140131">
        <w:rPr>
          <w:rFonts w:ascii="Arial" w:eastAsia="Calibri" w:hAnsi="Arial" w:cs="Arial"/>
          <w:b/>
          <w:color w:val="767171" w:themeColor="background2" w:themeShade="80"/>
          <w:sz w:val="28"/>
          <w:szCs w:val="28"/>
        </w:rPr>
        <w:t xml:space="preserve"> - </w:t>
      </w:r>
      <w:r w:rsidR="00140131">
        <w:rPr>
          <w:rFonts w:eastAsia="Calibri" w:cstheme="minorHAnsi"/>
          <w:bCs/>
        </w:rPr>
        <w:t>None</w:t>
      </w:r>
      <w:r w:rsidR="00DE3B97">
        <w:rPr>
          <w:rFonts w:eastAsia="Calibri" w:cstheme="minorHAnsi"/>
          <w:bCs/>
        </w:rPr>
        <w:t xml:space="preserve"> </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C84D2BA"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140131">
        <w:rPr>
          <w:rFonts w:eastAsia="Times New Roman" w:cstheme="minorHAnsi"/>
          <w:bCs/>
        </w:rPr>
        <w:t>10</w:t>
      </w:r>
      <w:r w:rsidR="00587D78">
        <w:rPr>
          <w:rFonts w:eastAsia="Times New Roman" w:cstheme="minorHAnsi"/>
          <w:bCs/>
        </w:rPr>
        <w:t>/3</w:t>
      </w:r>
      <w:r w:rsidR="00140131">
        <w:rPr>
          <w:rFonts w:eastAsia="Times New Roman" w:cstheme="minorHAnsi"/>
          <w:bCs/>
        </w:rPr>
        <w:t>1</w:t>
      </w:r>
      <w:r w:rsidR="00587D78">
        <w:rPr>
          <w:rFonts w:eastAsia="Times New Roman" w:cstheme="minorHAnsi"/>
          <w:bCs/>
        </w:rPr>
        <w:t>/23 $</w:t>
      </w:r>
      <w:r w:rsidR="00140131">
        <w:rPr>
          <w:rFonts w:eastAsia="Times New Roman" w:cstheme="minorHAnsi"/>
          <w:bCs/>
        </w:rPr>
        <w:t>6,915.48</w:t>
      </w:r>
      <w:r w:rsidR="00F06CC4">
        <w:rPr>
          <w:rFonts w:eastAsia="Times New Roman" w:cstheme="minorHAnsi"/>
          <w:bCs/>
        </w:rPr>
        <w:tab/>
      </w:r>
    </w:p>
    <w:p w14:paraId="0F964EFB" w14:textId="1BAEA7A3"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140131">
        <w:rPr>
          <w:rFonts w:eastAsia="Times New Roman" w:cstheme="minorHAnsi"/>
          <w:bCs/>
        </w:rPr>
        <w:t>3,961.81</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4031A0D0" w:rsidR="00372A49" w:rsidRPr="00B9159E" w:rsidRDefault="0018357B" w:rsidP="004E2579">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proofErr w:type="spellStart"/>
      <w:r w:rsidR="00A32E7F">
        <w:rPr>
          <w:rFonts w:eastAsia="Times New Roman" w:cstheme="minorHAnsi"/>
          <w:iCs/>
          <w:color w:val="262626"/>
        </w:rPr>
        <w:t>Munibilling</w:t>
      </w:r>
      <w:proofErr w:type="spellEnd"/>
      <w:r w:rsidR="00A32E7F">
        <w:rPr>
          <w:rFonts w:eastAsia="Times New Roman" w:cstheme="minorHAnsi"/>
          <w:iCs/>
          <w:color w:val="262626"/>
        </w:rPr>
        <w:t xml:space="preserve"> Update </w:t>
      </w:r>
      <w:r w:rsidR="004B07DB">
        <w:rPr>
          <w:rFonts w:eastAsia="Times New Roman" w:cstheme="minorHAnsi"/>
          <w:iCs/>
          <w:color w:val="262626"/>
        </w:rPr>
        <w:t xml:space="preserve">– </w:t>
      </w:r>
      <w:r w:rsidR="00140131">
        <w:rPr>
          <w:rFonts w:eastAsia="Times New Roman" w:cstheme="minorHAnsi"/>
          <w:iCs/>
          <w:color w:val="262626"/>
        </w:rPr>
        <w:t>None</w:t>
      </w:r>
    </w:p>
    <w:p w14:paraId="321D7EB5" w14:textId="01BAAD6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40D99493" w:rsidR="00C32053" w:rsidRDefault="00FC0770">
      <w:pPr>
        <w:pStyle w:val="ListParagraph"/>
        <w:numPr>
          <w:ilvl w:val="1"/>
          <w:numId w:val="1"/>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738151F9" w:rsidR="001A214F" w:rsidRPr="004B07DB" w:rsidRDefault="00140131">
      <w:pPr>
        <w:pStyle w:val="ListParagraph"/>
        <w:numPr>
          <w:ilvl w:val="2"/>
          <w:numId w:val="1"/>
        </w:numPr>
        <w:spacing w:after="180" w:line="240" w:lineRule="auto"/>
        <w:rPr>
          <w:rFonts w:eastAsia="Times New Roman" w:cstheme="minorHAnsi"/>
          <w:iCs/>
          <w:color w:val="262626"/>
        </w:rPr>
      </w:pPr>
      <w:r>
        <w:rPr>
          <w:rFonts w:eastAsia="Times New Roman" w:cstheme="minorHAnsi"/>
          <w:iCs/>
          <w:color w:val="262626"/>
        </w:rPr>
        <w:t xml:space="preserve">Still way behind </w:t>
      </w:r>
      <w:r w:rsidR="004F3DDA">
        <w:rPr>
          <w:rFonts w:eastAsia="Times New Roman" w:cstheme="minorHAnsi"/>
          <w:iCs/>
          <w:color w:val="262626"/>
        </w:rPr>
        <w:t xml:space="preserve">on </w:t>
      </w:r>
      <w:r>
        <w:rPr>
          <w:rFonts w:eastAsia="Times New Roman" w:cstheme="minorHAnsi"/>
          <w:iCs/>
          <w:color w:val="262626"/>
        </w:rPr>
        <w:t>paying off past due balance.  Owner dropped of a check for $1,250.00 instead of the agreed upon $1,500.00.</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0407D40D" w:rsidR="00A02F2E" w:rsidRPr="004C2998" w:rsidRDefault="004B07DB">
      <w:pPr>
        <w:pStyle w:val="ListParagraph"/>
        <w:numPr>
          <w:ilvl w:val="0"/>
          <w:numId w:val="6"/>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w:t>
      </w:r>
      <w:r w:rsidR="00C00D15">
        <w:rPr>
          <w:rFonts w:eastAsia="Times New Roman" w:cstheme="minorHAnsi"/>
        </w:rPr>
        <w:t>by Benchmark is complete</w:t>
      </w:r>
      <w:r w:rsidR="00CC5009">
        <w:rPr>
          <w:rFonts w:eastAsia="Times New Roman" w:cstheme="minorHAnsi"/>
        </w:rPr>
        <w:t xml:space="preserve">. </w:t>
      </w:r>
    </w:p>
    <w:p w14:paraId="46001FA2" w14:textId="247C23FE" w:rsidR="00F50F72" w:rsidRPr="006812F8" w:rsidRDefault="00C00D15" w:rsidP="006812F8">
      <w:pPr>
        <w:pStyle w:val="ListParagraph"/>
        <w:numPr>
          <w:ilvl w:val="0"/>
          <w:numId w:val="6"/>
        </w:numPr>
        <w:spacing w:after="180" w:line="240" w:lineRule="auto"/>
        <w:rPr>
          <w:rFonts w:ascii="Arial" w:eastAsia="Times New Roman" w:hAnsi="Arial" w:cs="Times New Roman"/>
          <w:b/>
          <w:bCs/>
          <w:color w:val="80716A"/>
          <w:sz w:val="28"/>
          <w:szCs w:val="26"/>
        </w:rPr>
      </w:pPr>
      <w:r>
        <w:rPr>
          <w:rFonts w:eastAsia="Times New Roman" w:cstheme="minorHAnsi"/>
        </w:rPr>
        <w:t>Next steps:</w:t>
      </w:r>
    </w:p>
    <w:p w14:paraId="50F7723A" w14:textId="77777777" w:rsidR="00140131" w:rsidRPr="00140131" w:rsidRDefault="00C00D15" w:rsidP="00140131">
      <w:pPr>
        <w:pStyle w:val="ListParagraph"/>
        <w:numPr>
          <w:ilvl w:val="0"/>
          <w:numId w:val="7"/>
        </w:numPr>
        <w:spacing w:after="180" w:line="240" w:lineRule="auto"/>
        <w:rPr>
          <w:rFonts w:eastAsia="Times New Roman" w:cstheme="minorHAnsi"/>
          <w:b/>
          <w:bCs/>
        </w:rPr>
      </w:pPr>
      <w:r w:rsidRPr="00F50F72">
        <w:rPr>
          <w:rFonts w:eastAsia="Times New Roman" w:cstheme="minorHAnsi"/>
        </w:rPr>
        <w:t>Go through restoration time</w:t>
      </w:r>
      <w:r w:rsidR="00D06159">
        <w:rPr>
          <w:rFonts w:eastAsia="Times New Roman" w:cstheme="minorHAnsi"/>
        </w:rPr>
        <w:t>-</w:t>
      </w:r>
      <w:r w:rsidRPr="00F50F72">
        <w:rPr>
          <w:rFonts w:eastAsia="Times New Roman" w:cstheme="minorHAnsi"/>
        </w:rPr>
        <w:t>period of 30 days</w:t>
      </w:r>
      <w:r w:rsidR="00140131">
        <w:rPr>
          <w:rFonts w:eastAsia="Times New Roman" w:cstheme="minorHAnsi"/>
        </w:rPr>
        <w:t xml:space="preserve"> and final walk-through to be completed in November.</w:t>
      </w:r>
    </w:p>
    <w:p w14:paraId="66FD3A0B" w14:textId="7E10F721" w:rsidR="000D2CDF" w:rsidRPr="00140131" w:rsidRDefault="00C00D15" w:rsidP="00140131">
      <w:pPr>
        <w:pStyle w:val="ListParagraph"/>
        <w:numPr>
          <w:ilvl w:val="0"/>
          <w:numId w:val="7"/>
        </w:numPr>
        <w:spacing w:after="180" w:line="240" w:lineRule="auto"/>
        <w:rPr>
          <w:rFonts w:eastAsia="Times New Roman" w:cstheme="minorHAnsi"/>
          <w:b/>
          <w:bCs/>
        </w:rPr>
      </w:pPr>
      <w:r w:rsidRPr="00140131">
        <w:rPr>
          <w:rFonts w:eastAsia="Times New Roman" w:cstheme="minorHAnsi"/>
        </w:rPr>
        <w:t xml:space="preserve">Contract to remain open </w:t>
      </w:r>
      <w:r w:rsidR="006812F8" w:rsidRPr="00140131">
        <w:rPr>
          <w:rFonts w:eastAsia="Times New Roman" w:cstheme="minorHAnsi"/>
        </w:rPr>
        <w:t>through the 1yr warranty period</w:t>
      </w:r>
      <w:r w:rsidR="00140131">
        <w:rPr>
          <w:rFonts w:eastAsia="Times New Roman" w:cstheme="minorHAnsi"/>
        </w:rPr>
        <w:t xml:space="preserve"> (July 2024).</w:t>
      </w:r>
    </w:p>
    <w:p w14:paraId="572F6BE1" w14:textId="25350517" w:rsidR="00140131" w:rsidRPr="00140131" w:rsidRDefault="00140131" w:rsidP="00140131">
      <w:pPr>
        <w:pStyle w:val="ListParagraph"/>
        <w:numPr>
          <w:ilvl w:val="0"/>
          <w:numId w:val="7"/>
        </w:numPr>
        <w:spacing w:after="180" w:line="240" w:lineRule="auto"/>
        <w:rPr>
          <w:rFonts w:eastAsia="Times New Roman" w:cstheme="minorHAnsi"/>
          <w:b/>
          <w:bCs/>
        </w:rPr>
      </w:pPr>
      <w:r>
        <w:rPr>
          <w:rFonts w:eastAsia="Times New Roman" w:cstheme="minorHAnsi"/>
        </w:rPr>
        <w:t>Final restorations may still need to be done.</w:t>
      </w:r>
    </w:p>
    <w:p w14:paraId="5F2FC360" w14:textId="77777777" w:rsidR="00486B3D" w:rsidRDefault="00F9454B" w:rsidP="00486B3D">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73EE41E1" w:rsidR="00C02617" w:rsidRPr="00486B3D" w:rsidRDefault="00E63A60">
      <w:pPr>
        <w:pStyle w:val="ListParagraph"/>
        <w:numPr>
          <w:ilvl w:val="0"/>
          <w:numId w:val="25"/>
        </w:numPr>
        <w:spacing w:after="180" w:line="274" w:lineRule="auto"/>
        <w:rPr>
          <w:rFonts w:ascii="Calibri" w:eastAsia="Times New Roman" w:hAnsi="Calibri" w:cs="Calibri"/>
          <w:b/>
          <w:bCs/>
        </w:rPr>
      </w:pPr>
      <w:r w:rsidRPr="00486B3D">
        <w:rPr>
          <w:rFonts w:ascii="Calibri" w:eastAsia="Calibri" w:hAnsi="Calibri" w:cs="Times New Roman"/>
        </w:rPr>
        <w:t xml:space="preserve">Construction Status – Construction </w:t>
      </w:r>
      <w:r w:rsidR="00D06159">
        <w:rPr>
          <w:rFonts w:ascii="Calibri" w:eastAsia="Calibri" w:hAnsi="Calibri" w:cs="Times New Roman"/>
        </w:rPr>
        <w:t xml:space="preserve">has been </w:t>
      </w:r>
      <w:r w:rsidR="00B30D9F" w:rsidRPr="00486B3D">
        <w:rPr>
          <w:rFonts w:ascii="Calibri" w:eastAsia="Calibri" w:hAnsi="Calibri" w:cs="Times New Roman"/>
        </w:rPr>
        <w:t>complete</w:t>
      </w:r>
      <w:r w:rsidR="00D06159">
        <w:rPr>
          <w:rFonts w:ascii="Calibri" w:eastAsia="Calibri" w:hAnsi="Calibri" w:cs="Times New Roman"/>
        </w:rPr>
        <w:t>d</w:t>
      </w:r>
      <w:r w:rsidR="00B30D9F" w:rsidRPr="00486B3D">
        <w:rPr>
          <w:rFonts w:ascii="Calibri" w:eastAsia="Calibri" w:hAnsi="Calibri" w:cs="Times New Roman"/>
        </w:rPr>
        <w:t xml:space="preserve"> by Benchmark</w:t>
      </w:r>
      <w:r w:rsidR="00140131">
        <w:rPr>
          <w:rFonts w:ascii="Calibri" w:eastAsia="Calibri" w:hAnsi="Calibri" w:cs="Times New Roman"/>
        </w:rPr>
        <w:t>.</w:t>
      </w:r>
    </w:p>
    <w:p w14:paraId="3CACB691" w14:textId="541FCF38" w:rsidR="00B30D9F" w:rsidRPr="00140131" w:rsidRDefault="00B30D9F" w:rsidP="00140131">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Next Steps: </w:t>
      </w:r>
    </w:p>
    <w:p w14:paraId="04ABBFFB" w14:textId="499BFDCD" w:rsidR="00B30D9F" w:rsidRPr="00140131" w:rsidRDefault="00B30D9F" w:rsidP="00140131">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Go through restoration time</w:t>
      </w:r>
      <w:r w:rsidR="00D06159">
        <w:rPr>
          <w:rFonts w:ascii="Calibri" w:eastAsia="Calibri" w:hAnsi="Calibri" w:cs="Times New Roman"/>
        </w:rPr>
        <w:t>-</w:t>
      </w:r>
      <w:r>
        <w:rPr>
          <w:rFonts w:ascii="Calibri" w:eastAsia="Calibri" w:hAnsi="Calibri" w:cs="Times New Roman"/>
        </w:rPr>
        <w:t>period of 30 days</w:t>
      </w:r>
      <w:r w:rsidR="00140131">
        <w:rPr>
          <w:rFonts w:ascii="Calibri" w:eastAsia="Calibri" w:hAnsi="Calibri" w:cs="Times New Roman"/>
        </w:rPr>
        <w:t>, and final walk through to be completed in November 2023.</w:t>
      </w:r>
    </w:p>
    <w:p w14:paraId="4C787FA0" w14:textId="56E14338" w:rsidR="00A54E9F" w:rsidRDefault="00B30D9F">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Contract will remain open through the 1-year warranty period</w:t>
      </w:r>
      <w:r w:rsidR="00140131">
        <w:rPr>
          <w:rFonts w:ascii="Calibri" w:eastAsia="Calibri" w:hAnsi="Calibri" w:cs="Times New Roman"/>
        </w:rPr>
        <w:t xml:space="preserve"> (July 2024).</w:t>
      </w:r>
    </w:p>
    <w:p w14:paraId="004DBF92" w14:textId="77777777" w:rsidR="00140131" w:rsidRDefault="00140131" w:rsidP="00140131">
      <w:pPr>
        <w:pStyle w:val="ListParagraph"/>
        <w:spacing w:after="180" w:line="274" w:lineRule="auto"/>
        <w:ind w:left="1440"/>
        <w:rPr>
          <w:rFonts w:ascii="Calibri" w:eastAsia="Calibri" w:hAnsi="Calibri" w:cs="Times New Roman"/>
        </w:rPr>
      </w:pPr>
    </w:p>
    <w:p w14:paraId="399FD831" w14:textId="3B6C7E3E" w:rsidR="00140131" w:rsidRDefault="00140131" w:rsidP="00140131">
      <w:pPr>
        <w:pStyle w:val="ListParagraph"/>
        <w:spacing w:after="180" w:line="274" w:lineRule="auto"/>
        <w:rPr>
          <w:rFonts w:ascii="Calibri" w:eastAsia="Calibri" w:hAnsi="Calibri" w:cs="Times New Roman"/>
          <w:b/>
          <w:bCs/>
        </w:rPr>
      </w:pPr>
      <w:r>
        <w:rPr>
          <w:rFonts w:ascii="Calibri" w:eastAsia="Calibri" w:hAnsi="Calibri" w:cs="Times New Roman"/>
          <w:b/>
          <w:bCs/>
        </w:rPr>
        <w:t>c.)  CCDOTH Sanders Road Reconstruction – New Project</w:t>
      </w:r>
    </w:p>
    <w:p w14:paraId="7E624713" w14:textId="397633A1" w:rsidR="00140131" w:rsidRPr="00140131" w:rsidRDefault="00140131" w:rsidP="00140131">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rPr>
        <w:t>Preliminary review of CCDOTH project underway to outline potential NWSD utility conflicts with proposed improvements.</w:t>
      </w:r>
    </w:p>
    <w:p w14:paraId="61981684" w14:textId="0C18D45A" w:rsidR="00140131" w:rsidRPr="00140131" w:rsidRDefault="00140131" w:rsidP="00140131">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rPr>
        <w:t>Reconstruction of portion of Sanders Rd. from Milwaukee to North</w:t>
      </w:r>
      <w:r w:rsidR="004F3DDA">
        <w:rPr>
          <w:rFonts w:ascii="Calibri" w:eastAsia="Calibri" w:hAnsi="Calibri" w:cs="Times New Roman"/>
        </w:rPr>
        <w:t xml:space="preserve"> </w:t>
      </w:r>
      <w:r>
        <w:rPr>
          <w:rFonts w:ascii="Calibri" w:eastAsia="Calibri" w:hAnsi="Calibri" w:cs="Times New Roman"/>
        </w:rPr>
        <w:t>of Willow.</w:t>
      </w:r>
    </w:p>
    <w:p w14:paraId="6C04B61E" w14:textId="7B64819C" w:rsidR="00140131" w:rsidRPr="00140131" w:rsidRDefault="00140131" w:rsidP="00140131">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rPr>
        <w:t>Meeting on November 21, 2023 to discuss utility coordination for project.</w:t>
      </w:r>
    </w:p>
    <w:p w14:paraId="30A09993" w14:textId="77777777" w:rsidR="00140131" w:rsidRPr="00140131" w:rsidRDefault="00140131" w:rsidP="00140131">
      <w:pPr>
        <w:pStyle w:val="ListParagraph"/>
        <w:spacing w:after="180" w:line="274" w:lineRule="auto"/>
        <w:ind w:left="1440"/>
        <w:rPr>
          <w:rFonts w:ascii="Calibri" w:eastAsia="Calibri" w:hAnsi="Calibri" w:cs="Times New Roman"/>
          <w:b/>
          <w:bCs/>
        </w:rPr>
      </w:pPr>
    </w:p>
    <w:p w14:paraId="53EA8B1D" w14:textId="066C45C8" w:rsidR="00486B3D" w:rsidRDefault="008C62B1" w:rsidP="00486B3D">
      <w:pPr>
        <w:spacing w:after="180" w:line="274" w:lineRule="auto"/>
        <w:rPr>
          <w:rFonts w:ascii="Calibri" w:eastAsia="Calibri" w:hAnsi="Calibri" w:cs="Times New Roman"/>
          <w:b/>
          <w:bCs/>
        </w:rPr>
      </w:pPr>
      <w:r>
        <w:rPr>
          <w:rFonts w:ascii="Calibri" w:eastAsia="Calibri" w:hAnsi="Calibri" w:cs="Times New Roman"/>
          <w:b/>
          <w:bCs/>
        </w:rPr>
        <w:lastRenderedPageBreak/>
        <w:tab/>
      </w:r>
      <w:r w:rsidR="00140131">
        <w:rPr>
          <w:rFonts w:ascii="Calibri" w:eastAsia="Calibri" w:hAnsi="Calibri" w:cs="Times New Roman"/>
          <w:b/>
          <w:bCs/>
        </w:rPr>
        <w:t>d</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6A38B3BA" w14:textId="2FD42338" w:rsidR="00F50F72" w:rsidRPr="00F50F72" w:rsidRDefault="004C2998">
      <w:pPr>
        <w:pStyle w:val="ListParagraph"/>
        <w:numPr>
          <w:ilvl w:val="0"/>
          <w:numId w:val="26"/>
        </w:numPr>
        <w:spacing w:after="180" w:line="274" w:lineRule="auto"/>
        <w:rPr>
          <w:rFonts w:ascii="Calibri" w:eastAsia="Calibri" w:hAnsi="Calibri" w:cs="Times New Roman"/>
          <w:b/>
          <w:bCs/>
        </w:rPr>
      </w:pPr>
      <w:r w:rsidRPr="00486B3D">
        <w:rPr>
          <w:rFonts w:ascii="Calibri" w:eastAsia="Calibri" w:hAnsi="Calibri" w:cs="Times New Roman"/>
        </w:rPr>
        <w:t>No changes at this site</w:t>
      </w:r>
      <w:r w:rsidR="004F21EF">
        <w:rPr>
          <w:rFonts w:ascii="Calibri" w:eastAsia="Calibri" w:hAnsi="Calibri" w:cs="Times New Roman"/>
        </w:rPr>
        <w:t>, should be closed out soon.</w:t>
      </w:r>
    </w:p>
    <w:p w14:paraId="4595A779" w14:textId="68D90F9C" w:rsidR="0058131D" w:rsidRPr="00F50F72" w:rsidRDefault="0052271E">
      <w:pPr>
        <w:pStyle w:val="ListParagraph"/>
        <w:numPr>
          <w:ilvl w:val="0"/>
          <w:numId w:val="26"/>
        </w:numPr>
        <w:spacing w:after="180" w:line="274" w:lineRule="auto"/>
        <w:rPr>
          <w:rFonts w:ascii="Calibri" w:eastAsia="Calibri" w:hAnsi="Calibri" w:cs="Times New Roman"/>
          <w:b/>
          <w:bCs/>
        </w:rPr>
      </w:pPr>
      <w:r w:rsidRPr="00F50F72">
        <w:rPr>
          <w:rFonts w:ascii="Calibri" w:eastAsia="Calibri" w:hAnsi="Calibri" w:cs="Times New Roman"/>
        </w:rPr>
        <w:t>Once completed</w:t>
      </w:r>
      <w:r w:rsidR="00E63A60" w:rsidRPr="00F50F72">
        <w:rPr>
          <w:rFonts w:ascii="Calibri" w:eastAsia="Calibri" w:hAnsi="Calibri" w:cs="Times New Roman"/>
        </w:rPr>
        <w:t xml:space="preserve"> and landscaped</w:t>
      </w:r>
      <w:r w:rsidRPr="00F50F72">
        <w:rPr>
          <w:rFonts w:ascii="Calibri" w:eastAsia="Calibri" w:hAnsi="Calibri" w:cs="Times New Roman"/>
        </w:rPr>
        <w:t>, a final walk through will be performed and will include MWRD for final approval.</w:t>
      </w:r>
    </w:p>
    <w:p w14:paraId="4E46DBDB" w14:textId="74D5F08A" w:rsidR="00140131" w:rsidRDefault="004C2998" w:rsidP="00140131">
      <w:pPr>
        <w:pStyle w:val="ListParagraph"/>
        <w:numPr>
          <w:ilvl w:val="0"/>
          <w:numId w:val="31"/>
        </w:numPr>
        <w:spacing w:after="180" w:line="274" w:lineRule="auto"/>
        <w:rPr>
          <w:rFonts w:ascii="Calibri" w:eastAsia="Calibri" w:hAnsi="Calibri" w:cs="Times New Roman"/>
          <w:b/>
          <w:bCs/>
        </w:rPr>
      </w:pPr>
      <w:r w:rsidRPr="00140131">
        <w:rPr>
          <w:rFonts w:ascii="Calibri" w:eastAsia="Calibri" w:hAnsi="Calibri" w:cs="Times New Roman"/>
          <w:b/>
          <w:bCs/>
        </w:rPr>
        <w:t>3355 Milwaukee Ave – Center for Seniors</w:t>
      </w:r>
      <w:r w:rsidR="004F21EF" w:rsidRPr="00140131">
        <w:rPr>
          <w:rFonts w:ascii="Calibri" w:eastAsia="Calibri" w:hAnsi="Calibri" w:cs="Times New Roman"/>
          <w:b/>
          <w:bCs/>
        </w:rPr>
        <w:t xml:space="preserve"> - Job 21A</w:t>
      </w:r>
    </w:p>
    <w:p w14:paraId="332E282E" w14:textId="6717D7FC" w:rsidR="00140131" w:rsidRPr="00140131" w:rsidRDefault="00140131" w:rsidP="00140131">
      <w:pPr>
        <w:pStyle w:val="ListParagraph"/>
        <w:numPr>
          <w:ilvl w:val="0"/>
          <w:numId w:val="33"/>
        </w:numPr>
        <w:spacing w:after="180" w:line="274" w:lineRule="auto"/>
        <w:rPr>
          <w:rFonts w:ascii="Calibri" w:eastAsia="Calibri" w:hAnsi="Calibri" w:cs="Times New Roman"/>
          <w:b/>
          <w:bCs/>
        </w:rPr>
      </w:pPr>
      <w:r>
        <w:rPr>
          <w:rFonts w:ascii="Calibri" w:eastAsia="Calibri" w:hAnsi="Calibri" w:cs="Times New Roman"/>
        </w:rPr>
        <w:t xml:space="preserve">Final inspection has been done with Gewalt Hamilton staff, MWRD and Village of Glenview.  The Sanitary District has no items on the punch list.  </w:t>
      </w:r>
    </w:p>
    <w:p w14:paraId="0F58EE50" w14:textId="20214BCE" w:rsidR="004C2998" w:rsidRPr="004F21EF" w:rsidRDefault="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Asking for final close out from MWRD for this location.</w:t>
      </w:r>
    </w:p>
    <w:p w14:paraId="1ED6A66D" w14:textId="70C1213F" w:rsidR="004F21EF" w:rsidRPr="004F21EF" w:rsidRDefault="004F21EF" w:rsidP="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No readings from Village of Glenview yet.</w:t>
      </w:r>
    </w:p>
    <w:p w14:paraId="2A3377E4" w14:textId="3732F6FD" w:rsidR="004C2998" w:rsidRPr="004F21EF" w:rsidRDefault="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075886FA" w14:textId="460C7F8A" w:rsidR="004F21EF" w:rsidRPr="004C2998" w:rsidRDefault="004F21EF" w:rsidP="00140131">
      <w:pPr>
        <w:pStyle w:val="ListParagraph"/>
        <w:spacing w:after="180" w:line="274" w:lineRule="auto"/>
        <w:ind w:left="1800"/>
        <w:rPr>
          <w:rFonts w:ascii="Calibri" w:eastAsia="Calibri" w:hAnsi="Calibri" w:cs="Times New Roman"/>
          <w:b/>
          <w:bCs/>
        </w:rPr>
      </w:pPr>
    </w:p>
    <w:p w14:paraId="7883EDC2" w14:textId="16308431" w:rsidR="00E63A60" w:rsidRPr="00140131" w:rsidRDefault="003E1C6B" w:rsidP="00140131">
      <w:pPr>
        <w:pStyle w:val="ListParagraph"/>
        <w:numPr>
          <w:ilvl w:val="0"/>
          <w:numId w:val="31"/>
        </w:numPr>
        <w:spacing w:after="180" w:line="274" w:lineRule="auto"/>
        <w:rPr>
          <w:rFonts w:eastAsia="Times New Roman" w:cstheme="minorHAnsi"/>
        </w:rPr>
      </w:pPr>
      <w:r w:rsidRPr="00140131">
        <w:rPr>
          <w:rFonts w:eastAsia="Times New Roman" w:cstheme="minorHAnsi"/>
          <w:b/>
          <w:bCs/>
        </w:rPr>
        <w:t>Flow Monitoring</w:t>
      </w:r>
    </w:p>
    <w:p w14:paraId="6C80F2AB" w14:textId="7CD779C0" w:rsidR="00140131" w:rsidRPr="00140131" w:rsidRDefault="00140131" w:rsidP="00140131">
      <w:pPr>
        <w:pStyle w:val="ListParagraph"/>
        <w:numPr>
          <w:ilvl w:val="0"/>
          <w:numId w:val="34"/>
        </w:numPr>
        <w:spacing w:after="180" w:line="274" w:lineRule="auto"/>
        <w:rPr>
          <w:rFonts w:eastAsia="Times New Roman" w:cstheme="minorHAnsi"/>
        </w:rPr>
      </w:pPr>
      <w:r>
        <w:rPr>
          <w:rFonts w:eastAsia="Times New Roman" w:cstheme="minorHAnsi"/>
        </w:rPr>
        <w:t xml:space="preserve">No new items on this </w:t>
      </w:r>
      <w:r w:rsidR="001629BB">
        <w:rPr>
          <w:rFonts w:eastAsia="Times New Roman" w:cstheme="minorHAnsi"/>
        </w:rPr>
        <w:t>job</w:t>
      </w:r>
      <w:r>
        <w:rPr>
          <w:rFonts w:eastAsia="Times New Roman" w:cstheme="minorHAnsi"/>
        </w:rPr>
        <w:t xml:space="preserve">. </w:t>
      </w:r>
    </w:p>
    <w:p w14:paraId="5E27B48A" w14:textId="42076812" w:rsidR="000A4356" w:rsidRDefault="00E62EFE">
      <w:pPr>
        <w:pStyle w:val="ListParagraph"/>
        <w:numPr>
          <w:ilvl w:val="0"/>
          <w:numId w:val="18"/>
        </w:numPr>
        <w:spacing w:after="180" w:line="274" w:lineRule="auto"/>
        <w:rPr>
          <w:rFonts w:eastAsia="Times New Roman" w:cstheme="minorHAnsi"/>
        </w:rPr>
      </w:pPr>
      <w:r>
        <w:rPr>
          <w:rFonts w:eastAsia="Times New Roman" w:cstheme="minorHAnsi"/>
        </w:rPr>
        <w:t>I trackers were installed in September.  One unit is being relocated closer to Potter Rd. and West Lake St. to make sure it is out of the roadway.</w:t>
      </w:r>
    </w:p>
    <w:p w14:paraId="2F2C1FB1" w14:textId="45ED7752" w:rsidR="000A4356" w:rsidRDefault="00E62EFE">
      <w:pPr>
        <w:pStyle w:val="ListParagraph"/>
        <w:numPr>
          <w:ilvl w:val="0"/>
          <w:numId w:val="18"/>
        </w:numPr>
        <w:spacing w:after="180" w:line="274" w:lineRule="auto"/>
        <w:rPr>
          <w:rFonts w:eastAsia="Times New Roman" w:cstheme="minorHAnsi"/>
        </w:rPr>
      </w:pPr>
      <w:r>
        <w:rPr>
          <w:rFonts w:eastAsia="Times New Roman" w:cstheme="minorHAnsi"/>
        </w:rPr>
        <w:t>Working on setting up reporting with I tracker.  All the information was received and will be submitted in the next few days.</w:t>
      </w:r>
    </w:p>
    <w:p w14:paraId="0C36B69F" w14:textId="3D4177BA" w:rsidR="00E62EFE" w:rsidRPr="004F3DDA" w:rsidRDefault="002B36B1" w:rsidP="004F3DDA">
      <w:pPr>
        <w:pStyle w:val="ListParagraph"/>
        <w:numPr>
          <w:ilvl w:val="0"/>
          <w:numId w:val="31"/>
        </w:numPr>
        <w:spacing w:after="180" w:line="274" w:lineRule="auto"/>
        <w:rPr>
          <w:rFonts w:eastAsia="Times New Roman" w:cstheme="minorHAnsi"/>
        </w:rPr>
      </w:pPr>
      <w:proofErr w:type="spellStart"/>
      <w:r w:rsidRPr="004F3DDA">
        <w:rPr>
          <w:rFonts w:eastAsia="Times New Roman" w:cstheme="minorHAnsi"/>
          <w:b/>
          <w:bCs/>
        </w:rPr>
        <w:t>Vogay</w:t>
      </w:r>
      <w:proofErr w:type="spellEnd"/>
      <w:r w:rsidRPr="004F3DDA">
        <w:rPr>
          <w:rFonts w:eastAsia="Times New Roman" w:cstheme="minorHAnsi"/>
          <w:b/>
          <w:bCs/>
        </w:rPr>
        <w:t xml:space="preserve"> Lane </w:t>
      </w:r>
    </w:p>
    <w:p w14:paraId="6125CE81" w14:textId="77F8508A" w:rsidR="002B36B1" w:rsidRPr="00E62EFE" w:rsidRDefault="002B36B1" w:rsidP="00E62EFE">
      <w:pPr>
        <w:pStyle w:val="ListParagraph"/>
        <w:numPr>
          <w:ilvl w:val="0"/>
          <w:numId w:val="28"/>
        </w:numPr>
        <w:spacing w:after="180" w:line="274" w:lineRule="auto"/>
        <w:rPr>
          <w:rFonts w:eastAsia="Times New Roman" w:cstheme="minorHAnsi"/>
          <w:b/>
          <w:bCs/>
        </w:rPr>
      </w:pPr>
      <w:r>
        <w:rPr>
          <w:rFonts w:eastAsia="Times New Roman" w:cstheme="minorHAnsi"/>
        </w:rPr>
        <w:t xml:space="preserve">No changes on this project.  </w:t>
      </w:r>
    </w:p>
    <w:p w14:paraId="1961A780" w14:textId="615355B0" w:rsidR="00E62EFE" w:rsidRPr="002B36B1" w:rsidRDefault="00E62EFE" w:rsidP="00E62EFE">
      <w:pPr>
        <w:pStyle w:val="ListParagraph"/>
        <w:numPr>
          <w:ilvl w:val="0"/>
          <w:numId w:val="28"/>
        </w:numPr>
        <w:spacing w:after="180" w:line="274" w:lineRule="auto"/>
        <w:rPr>
          <w:rFonts w:eastAsia="Times New Roman" w:cstheme="minorHAnsi"/>
          <w:b/>
          <w:bCs/>
        </w:rPr>
      </w:pPr>
      <w:r>
        <w:rPr>
          <w:rFonts w:eastAsia="Times New Roman" w:cstheme="minorHAnsi"/>
        </w:rPr>
        <w:t>A revised plan and project estimate has been sent to the Village of Glenview.  The Village is working on road drainage, and water main cost to see if the Village will want to annex this area.</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740FF57C" w14:textId="524D8479" w:rsidR="002B36B1" w:rsidRPr="00140131" w:rsidRDefault="00A54E9F" w:rsidP="00140131">
      <w:pPr>
        <w:pStyle w:val="ListParagraph"/>
        <w:numPr>
          <w:ilvl w:val="0"/>
          <w:numId w:val="31"/>
        </w:numPr>
        <w:spacing w:after="180" w:line="274" w:lineRule="auto"/>
        <w:rPr>
          <w:rFonts w:eastAsia="Times New Roman" w:cstheme="minorHAnsi"/>
        </w:rPr>
      </w:pPr>
      <w:r>
        <w:rPr>
          <w:rFonts w:eastAsia="Times New Roman" w:cstheme="minorHAnsi"/>
          <w:b/>
          <w:bCs/>
        </w:rPr>
        <w:t xml:space="preserve">Allstate Property Demo/Project Sunrise Job 22C </w:t>
      </w:r>
    </w:p>
    <w:p w14:paraId="6E0FDEBC" w14:textId="339419DE" w:rsidR="00140131" w:rsidRPr="002B36B1" w:rsidRDefault="00140131" w:rsidP="00140131">
      <w:pPr>
        <w:pStyle w:val="ListParagraph"/>
        <w:numPr>
          <w:ilvl w:val="0"/>
          <w:numId w:val="35"/>
        </w:numPr>
        <w:spacing w:after="180" w:line="274" w:lineRule="auto"/>
        <w:rPr>
          <w:rFonts w:eastAsia="Times New Roman" w:cstheme="minorHAnsi"/>
        </w:rPr>
      </w:pPr>
      <w:r>
        <w:rPr>
          <w:rFonts w:eastAsia="Times New Roman" w:cstheme="minorHAnsi"/>
        </w:rPr>
        <w:t xml:space="preserve">Allstate will be applying for a second permit for a new connection for the Upstart Foods tenant.  Gewalt Hamilton will be going through the process of review shortly.  </w:t>
      </w:r>
    </w:p>
    <w:p w14:paraId="5A97EC34" w14:textId="6332B8E2" w:rsidR="00C16AE0" w:rsidRDefault="00324C80">
      <w:pPr>
        <w:pStyle w:val="ListParagraph"/>
        <w:numPr>
          <w:ilvl w:val="0"/>
          <w:numId w:val="14"/>
        </w:numPr>
        <w:spacing w:after="180" w:line="274" w:lineRule="auto"/>
        <w:rPr>
          <w:rFonts w:eastAsia="Times New Roman" w:cstheme="minorHAnsi"/>
        </w:rPr>
      </w:pPr>
      <w:r>
        <w:rPr>
          <w:rFonts w:eastAsia="Times New Roman" w:cstheme="minorHAnsi"/>
        </w:rPr>
        <w:t xml:space="preserve">Waiting on </w:t>
      </w:r>
      <w:r w:rsidR="00140131">
        <w:rPr>
          <w:rFonts w:eastAsia="Times New Roman" w:cstheme="minorHAnsi"/>
        </w:rPr>
        <w:t>Allstate</w:t>
      </w:r>
      <w:r>
        <w:rPr>
          <w:rFonts w:eastAsia="Times New Roman" w:cstheme="minorHAnsi"/>
        </w:rPr>
        <w:t xml:space="preserve"> to complete permit conditions for issuance of Phase 1 construction permit.</w:t>
      </w:r>
    </w:p>
    <w:p w14:paraId="38A13855" w14:textId="7C4E91F9"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 xml:space="preserve">Conversations on Lift Station upgrade needs for future flows from the Sunrise Development Property and potential additional linings are on-going. </w:t>
      </w:r>
    </w:p>
    <w:p w14:paraId="3AEAF218" w14:textId="1A84ADEE" w:rsidR="00E62EFE" w:rsidRDefault="001629BB">
      <w:pPr>
        <w:pStyle w:val="ListParagraph"/>
        <w:numPr>
          <w:ilvl w:val="0"/>
          <w:numId w:val="14"/>
        </w:numPr>
        <w:spacing w:after="180" w:line="274" w:lineRule="auto"/>
        <w:rPr>
          <w:rFonts w:eastAsia="Times New Roman" w:cstheme="minorHAnsi"/>
        </w:rPr>
      </w:pPr>
      <w:r>
        <w:rPr>
          <w:rFonts w:eastAsia="Times New Roman" w:cstheme="minorHAnsi"/>
        </w:rPr>
        <w:t>There may be p</w:t>
      </w:r>
      <w:r w:rsidR="00E62EFE">
        <w:rPr>
          <w:rFonts w:eastAsia="Times New Roman" w:cstheme="minorHAnsi"/>
        </w:rPr>
        <w:t xml:space="preserve">otential need </w:t>
      </w:r>
      <w:r>
        <w:rPr>
          <w:rFonts w:eastAsia="Times New Roman" w:cstheme="minorHAnsi"/>
        </w:rPr>
        <w:t xml:space="preserve">to have </w:t>
      </w:r>
      <w:r w:rsidR="00E62EFE">
        <w:rPr>
          <w:rFonts w:eastAsia="Times New Roman" w:cstheme="minorHAnsi"/>
        </w:rPr>
        <w:t>storm water pumped into the sanitary</w:t>
      </w:r>
      <w:r>
        <w:rPr>
          <w:rFonts w:eastAsia="Times New Roman" w:cstheme="minorHAnsi"/>
        </w:rPr>
        <w:t xml:space="preserve"> sewer system.  </w:t>
      </w:r>
      <w:r w:rsidR="00E62EFE">
        <w:rPr>
          <w:rFonts w:eastAsia="Times New Roman" w:cstheme="minorHAnsi"/>
        </w:rPr>
        <w:t xml:space="preserve">They were informed </w:t>
      </w:r>
      <w:r>
        <w:rPr>
          <w:rFonts w:eastAsia="Times New Roman" w:cstheme="minorHAnsi"/>
        </w:rPr>
        <w:t xml:space="preserve">by Gewalt Hamilton </w:t>
      </w:r>
      <w:r w:rsidR="00E62EFE">
        <w:rPr>
          <w:rFonts w:eastAsia="Times New Roman" w:cstheme="minorHAnsi"/>
        </w:rPr>
        <w:t>that they would need approval from the MWRD as the first step</w:t>
      </w:r>
      <w:r>
        <w:rPr>
          <w:rFonts w:eastAsia="Times New Roman" w:cstheme="minorHAnsi"/>
        </w:rPr>
        <w:t xml:space="preserve">.  </w:t>
      </w:r>
      <w:r w:rsidR="00E62EFE">
        <w:rPr>
          <w:rFonts w:eastAsia="Times New Roman" w:cstheme="minorHAnsi"/>
        </w:rPr>
        <w:t>Then they can come back to the Sanitary District for quantity to be pumped.  GPM allowed was discussed, a</w:t>
      </w:r>
      <w:r w:rsidR="007C3F35">
        <w:rPr>
          <w:rFonts w:eastAsia="Times New Roman" w:cstheme="minorHAnsi"/>
        </w:rPr>
        <w:t>s well as</w:t>
      </w:r>
      <w:r w:rsidR="00E62EFE">
        <w:rPr>
          <w:rFonts w:eastAsia="Times New Roman" w:cstheme="minorHAnsi"/>
        </w:rPr>
        <w:t xml:space="preserve"> the cost associated </w:t>
      </w:r>
      <w:r w:rsidR="007C3F35">
        <w:rPr>
          <w:rFonts w:eastAsia="Times New Roman" w:cstheme="minorHAnsi"/>
        </w:rPr>
        <w:t>with</w:t>
      </w:r>
      <w:r w:rsidR="00E62EFE">
        <w:rPr>
          <w:rFonts w:eastAsia="Times New Roman" w:cstheme="minorHAnsi"/>
        </w:rPr>
        <w:t xml:space="preserve"> additional water.</w:t>
      </w:r>
    </w:p>
    <w:p w14:paraId="4078AF36" w14:textId="6D859B4D"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Deposit of 50K was received from Dermody for the work associated with engineering and inspection of their proposed sanitary sewer installation.  This money can be used to pay any invoice</w:t>
      </w:r>
      <w:r w:rsidR="007C3F35">
        <w:rPr>
          <w:rFonts w:eastAsia="Times New Roman" w:cstheme="minorHAnsi"/>
        </w:rPr>
        <w:t>s</w:t>
      </w:r>
      <w:r>
        <w:rPr>
          <w:rFonts w:eastAsia="Times New Roman" w:cstheme="minorHAnsi"/>
        </w:rPr>
        <w:t xml:space="preserve"> received by Gewalt Hamilton under </w:t>
      </w:r>
      <w:r w:rsidR="007C3F35">
        <w:rPr>
          <w:rFonts w:eastAsia="Times New Roman" w:cstheme="minorHAnsi"/>
        </w:rPr>
        <w:t>job #</w:t>
      </w:r>
      <w:r>
        <w:rPr>
          <w:rFonts w:eastAsia="Times New Roman" w:cstheme="minorHAnsi"/>
        </w:rPr>
        <w:t>9630.103.</w:t>
      </w:r>
    </w:p>
    <w:p w14:paraId="2F36F7FF" w14:textId="3E6C44AB"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Engineer Rafati will reach out to Lou, of Dermody to find out the status of this job.</w:t>
      </w:r>
    </w:p>
    <w:p w14:paraId="586E8A59" w14:textId="77777777" w:rsidR="004F3DDA" w:rsidRDefault="004F3DDA" w:rsidP="004F3DDA">
      <w:pPr>
        <w:pStyle w:val="ListParagraph"/>
        <w:numPr>
          <w:ilvl w:val="0"/>
          <w:numId w:val="14"/>
        </w:numPr>
        <w:spacing w:after="180" w:line="274" w:lineRule="auto"/>
        <w:rPr>
          <w:rFonts w:eastAsia="Times New Roman" w:cstheme="minorHAnsi"/>
        </w:rPr>
      </w:pPr>
      <w:r>
        <w:rPr>
          <w:rFonts w:eastAsia="Times New Roman" w:cstheme="minorHAnsi"/>
        </w:rPr>
        <w:t>See 4 f.) in Current Ongoing also</w:t>
      </w:r>
    </w:p>
    <w:p w14:paraId="5A9670B4" w14:textId="77777777" w:rsidR="004F3DDA" w:rsidRDefault="004F3DDA" w:rsidP="004F3DDA">
      <w:pPr>
        <w:pStyle w:val="ListParagraph"/>
        <w:spacing w:after="180" w:line="274" w:lineRule="auto"/>
        <w:ind w:left="1800"/>
        <w:rPr>
          <w:rFonts w:eastAsia="Times New Roman" w:cstheme="minorHAnsi"/>
        </w:rPr>
      </w:pPr>
    </w:p>
    <w:p w14:paraId="6760B755" w14:textId="0B841761" w:rsidR="004C2998" w:rsidRDefault="004C2998" w:rsidP="00140131">
      <w:pPr>
        <w:pStyle w:val="ListParagraph"/>
        <w:numPr>
          <w:ilvl w:val="0"/>
          <w:numId w:val="31"/>
        </w:numPr>
        <w:spacing w:after="180" w:line="274" w:lineRule="auto"/>
        <w:rPr>
          <w:rFonts w:eastAsia="Times New Roman" w:cstheme="minorHAnsi"/>
          <w:b/>
          <w:bCs/>
        </w:rPr>
      </w:pPr>
      <w:r>
        <w:rPr>
          <w:rFonts w:eastAsia="Times New Roman" w:cstheme="minorHAnsi"/>
          <w:b/>
          <w:bCs/>
        </w:rPr>
        <w:t>Astellas</w:t>
      </w:r>
      <w:r w:rsidR="00140131">
        <w:rPr>
          <w:rFonts w:eastAsia="Times New Roman" w:cstheme="minorHAnsi"/>
          <w:b/>
          <w:bCs/>
        </w:rPr>
        <w:t xml:space="preserve"> Job 22C</w:t>
      </w:r>
    </w:p>
    <w:p w14:paraId="72713D6D" w14:textId="6E9BBA31" w:rsidR="004C2998" w:rsidRDefault="002B36B1">
      <w:pPr>
        <w:pStyle w:val="ListParagraph"/>
        <w:numPr>
          <w:ilvl w:val="0"/>
          <w:numId w:val="16"/>
        </w:numPr>
        <w:spacing w:after="180" w:line="274" w:lineRule="auto"/>
        <w:rPr>
          <w:rFonts w:eastAsia="Times New Roman" w:cstheme="minorHAnsi"/>
        </w:rPr>
      </w:pPr>
      <w:r>
        <w:rPr>
          <w:rFonts w:eastAsia="Times New Roman" w:cstheme="minorHAnsi"/>
        </w:rPr>
        <w:t>Gewalt Hamilton working to complete D</w:t>
      </w:r>
      <w:r w:rsidR="00486B3D">
        <w:rPr>
          <w:rFonts w:eastAsia="Times New Roman" w:cstheme="minorHAnsi"/>
        </w:rPr>
        <w:t>eclaration of Restrictions</w:t>
      </w:r>
      <w:r>
        <w:rPr>
          <w:rFonts w:eastAsia="Times New Roman" w:cstheme="minorHAnsi"/>
        </w:rPr>
        <w:t xml:space="preserve"> &amp; PE calculations</w:t>
      </w:r>
    </w:p>
    <w:p w14:paraId="7493C27E" w14:textId="42C96C00" w:rsidR="002B36B1" w:rsidRPr="002B36B1" w:rsidRDefault="002B36B1">
      <w:pPr>
        <w:pStyle w:val="ListParagraph"/>
        <w:numPr>
          <w:ilvl w:val="0"/>
          <w:numId w:val="16"/>
        </w:numPr>
        <w:spacing w:after="180" w:line="274" w:lineRule="auto"/>
        <w:rPr>
          <w:rFonts w:eastAsia="Times New Roman" w:cstheme="minorHAnsi"/>
        </w:rPr>
      </w:pPr>
      <w:r>
        <w:rPr>
          <w:rFonts w:eastAsia="Times New Roman" w:cstheme="minorHAnsi"/>
        </w:rPr>
        <w:t>Also see 4.) e.) Current Ongoing</w:t>
      </w:r>
    </w:p>
    <w:p w14:paraId="3C744E7D" w14:textId="05E1F77F" w:rsidR="00A54E9F" w:rsidRPr="00A54E9F" w:rsidRDefault="00A54E9F" w:rsidP="00140131">
      <w:pPr>
        <w:pStyle w:val="ListParagraph"/>
        <w:numPr>
          <w:ilvl w:val="0"/>
          <w:numId w:val="31"/>
        </w:numPr>
        <w:spacing w:after="180" w:line="274" w:lineRule="auto"/>
        <w:rPr>
          <w:rFonts w:eastAsia="Times New Roman" w:cstheme="minorHAnsi"/>
        </w:rPr>
      </w:pPr>
      <w:r>
        <w:rPr>
          <w:rFonts w:eastAsia="Times New Roman" w:cstheme="minorHAnsi"/>
          <w:b/>
          <w:bCs/>
        </w:rPr>
        <w:t>Other</w:t>
      </w:r>
    </w:p>
    <w:p w14:paraId="59E56A98" w14:textId="2E8AEE89" w:rsidR="00A54E9F" w:rsidRDefault="00A54E9F">
      <w:pPr>
        <w:pStyle w:val="ListParagraph"/>
        <w:numPr>
          <w:ilvl w:val="0"/>
          <w:numId w:val="8"/>
        </w:numPr>
        <w:spacing w:after="180" w:line="274" w:lineRule="auto"/>
        <w:rPr>
          <w:rFonts w:eastAsia="Times New Roman" w:cstheme="minorHAnsi"/>
        </w:rPr>
      </w:pPr>
      <w:r>
        <w:rPr>
          <w:rFonts w:eastAsia="Times New Roman" w:cstheme="minorHAnsi"/>
        </w:rPr>
        <w:lastRenderedPageBreak/>
        <w:t xml:space="preserve">As built/record drawing from NWSD office for scanning and GIS mapping </w:t>
      </w:r>
      <w:r w:rsidR="00FF59CC">
        <w:rPr>
          <w:rFonts w:eastAsia="Times New Roman" w:cstheme="minorHAnsi"/>
        </w:rPr>
        <w:t>is ongoing.</w:t>
      </w:r>
    </w:p>
    <w:p w14:paraId="29B684B6" w14:textId="4CF227CE" w:rsidR="004C2998" w:rsidRDefault="004C2998" w:rsidP="00140131">
      <w:pPr>
        <w:pStyle w:val="ListParagraph"/>
        <w:numPr>
          <w:ilvl w:val="0"/>
          <w:numId w:val="31"/>
        </w:numPr>
        <w:spacing w:after="180" w:line="274" w:lineRule="auto"/>
        <w:rPr>
          <w:rFonts w:eastAsia="Times New Roman" w:cstheme="minorHAnsi"/>
          <w:b/>
          <w:bCs/>
        </w:rPr>
      </w:pPr>
      <w:r w:rsidRPr="004C2998">
        <w:rPr>
          <w:rFonts w:eastAsia="Times New Roman" w:cstheme="minorHAnsi"/>
          <w:b/>
          <w:bCs/>
        </w:rPr>
        <w:t>Web Site Design</w:t>
      </w:r>
    </w:p>
    <w:p w14:paraId="195D248F" w14:textId="4BA0F9ED" w:rsidR="00EE3813" w:rsidRPr="004C2998" w:rsidRDefault="00EE3813">
      <w:pPr>
        <w:pStyle w:val="ListParagraph"/>
        <w:numPr>
          <w:ilvl w:val="0"/>
          <w:numId w:val="24"/>
        </w:numPr>
        <w:spacing w:after="180" w:line="274" w:lineRule="auto"/>
        <w:rPr>
          <w:rFonts w:eastAsia="Times New Roman" w:cstheme="minorHAnsi"/>
          <w:b/>
          <w:bCs/>
        </w:rPr>
      </w:pPr>
      <w:r>
        <w:rPr>
          <w:rFonts w:eastAsia="Times New Roman" w:cstheme="minorHAnsi"/>
        </w:rPr>
        <w:t xml:space="preserve">Greg from Gewalt Hamilton </w:t>
      </w:r>
      <w:r w:rsidR="00E62EFE">
        <w:rPr>
          <w:rFonts w:eastAsia="Times New Roman" w:cstheme="minorHAnsi"/>
        </w:rPr>
        <w:t xml:space="preserve">is working on this project.  Work is on-going.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4"/>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Station has no operational issues.</w:t>
      </w:r>
    </w:p>
    <w:p w14:paraId="3B6155E5" w14:textId="1744130A" w:rsidR="00187451" w:rsidRPr="00853B7C" w:rsidRDefault="00FE621E" w:rsidP="00853B7C">
      <w:pPr>
        <w:pStyle w:val="ListParagraph"/>
        <w:numPr>
          <w:ilvl w:val="0"/>
          <w:numId w:val="4"/>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029A5758" w14:textId="35415BDF" w:rsidR="004C2998" w:rsidRPr="004C2998" w:rsidRDefault="008F608A">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28010F6E" w14:textId="7D947632" w:rsidR="00285EEB" w:rsidRPr="004F3DDA" w:rsidRDefault="002677A3" w:rsidP="004F3DDA">
      <w:pPr>
        <w:pStyle w:val="ListParagraph"/>
        <w:numPr>
          <w:ilvl w:val="0"/>
          <w:numId w:val="4"/>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6B330C8D" w14:textId="5D56328C" w:rsidR="008F608A" w:rsidRDefault="003F3DFE">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The new pump is being retrofitted and will be installed Friday 11/10/23 morning.</w:t>
      </w:r>
    </w:p>
    <w:p w14:paraId="76D28D4F" w14:textId="48FB2814" w:rsidR="003F3DFE" w:rsidRPr="003F3DFE" w:rsidRDefault="003F3DFE" w:rsidP="003F3DFE">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 #3 has a bad sensor cable that will need to be replaced.  Engineer Grinnell submitted a quote from Xylem for the cost of $2,995.20, and they can make the repairs on Friday 11/10/23</w:t>
      </w:r>
      <w:r w:rsidR="004F3DDA">
        <w:rPr>
          <w:rFonts w:ascii="Calibri" w:eastAsia="Calibri" w:hAnsi="Calibri" w:cs="Times New Roman"/>
        </w:rPr>
        <w:t>,</w:t>
      </w:r>
      <w:r>
        <w:rPr>
          <w:rFonts w:ascii="Calibri" w:eastAsia="Calibri" w:hAnsi="Calibri" w:cs="Times New Roman"/>
        </w:rPr>
        <w:t xml:space="preserve"> if approved.  Vice President Cepa moved to approve, and President Botvinnik seconded the motion to proceed with the quote.  </w:t>
      </w:r>
    </w:p>
    <w:p w14:paraId="3CD2F7F4" w14:textId="00EE33B1" w:rsidR="00853B7C"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 ordered in Feb. 2022.  Pump with accessories is at $20,117.12, and pump only is at $1</w:t>
      </w:r>
      <w:r w:rsidR="003F3DFE">
        <w:rPr>
          <w:rFonts w:ascii="Calibri" w:eastAsia="Calibri" w:hAnsi="Calibri" w:cs="Times New Roman"/>
        </w:rPr>
        <w:t>4,873</w:t>
      </w:r>
      <w:r>
        <w:rPr>
          <w:rFonts w:ascii="Calibri" w:eastAsia="Calibri" w:hAnsi="Calibri" w:cs="Times New Roman"/>
        </w:rPr>
        <w:t xml:space="preserve">.60.  </w:t>
      </w:r>
      <w:r w:rsidR="003F3DFE">
        <w:rPr>
          <w:rFonts w:ascii="Calibri" w:eastAsia="Calibri" w:hAnsi="Calibri" w:cs="Times New Roman"/>
        </w:rPr>
        <w:t xml:space="preserve">Present quote is as follows:  pump with accessories $23,117.06, pump only $17,343.60.  Increase in 16 mo. Pump with accessories </w:t>
      </w:r>
      <w:r w:rsidR="004F3DDA">
        <w:rPr>
          <w:rFonts w:ascii="Calibri" w:eastAsia="Calibri" w:hAnsi="Calibri" w:cs="Times New Roman"/>
        </w:rPr>
        <w:t xml:space="preserve">is </w:t>
      </w:r>
      <w:r w:rsidR="003F3DFE">
        <w:rPr>
          <w:rFonts w:ascii="Calibri" w:eastAsia="Calibri" w:hAnsi="Calibri" w:cs="Times New Roman"/>
          <w:b/>
          <w:bCs/>
        </w:rPr>
        <w:t>$2,979.24</w:t>
      </w:r>
      <w:r w:rsidR="004F3DDA">
        <w:rPr>
          <w:rFonts w:ascii="Calibri" w:eastAsia="Calibri" w:hAnsi="Calibri" w:cs="Times New Roman"/>
          <w:b/>
          <w:bCs/>
        </w:rPr>
        <w:t xml:space="preserve">, </w:t>
      </w:r>
      <w:r w:rsidR="004F3DDA" w:rsidRPr="004F3DDA">
        <w:rPr>
          <w:rFonts w:ascii="Calibri" w:eastAsia="Calibri" w:hAnsi="Calibri" w:cs="Times New Roman"/>
        </w:rPr>
        <w:t>and for</w:t>
      </w:r>
      <w:r w:rsidR="004F3DDA">
        <w:rPr>
          <w:rFonts w:ascii="Calibri" w:eastAsia="Calibri" w:hAnsi="Calibri" w:cs="Times New Roman"/>
          <w:b/>
          <w:bCs/>
        </w:rPr>
        <w:t xml:space="preserve"> </w:t>
      </w:r>
      <w:r w:rsidR="003F3DFE">
        <w:rPr>
          <w:rFonts w:ascii="Calibri" w:eastAsia="Calibri" w:hAnsi="Calibri" w:cs="Times New Roman"/>
        </w:rPr>
        <w:t xml:space="preserve">pump only </w:t>
      </w:r>
      <w:r w:rsidR="003F3DFE">
        <w:rPr>
          <w:rFonts w:ascii="Calibri" w:eastAsia="Calibri" w:hAnsi="Calibri" w:cs="Times New Roman"/>
          <w:b/>
          <w:bCs/>
        </w:rPr>
        <w:t>$2,469.60.</w:t>
      </w:r>
    </w:p>
    <w:p w14:paraId="3E951932" w14:textId="0B4FD02D" w:rsidR="00853B7C"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Pumps #1 and #3 found no problems.</w:t>
      </w:r>
    </w:p>
    <w:p w14:paraId="554D8A04" w14:textId="7B99091A" w:rsidR="00853B7C" w:rsidRPr="001F18A2"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 #2 (oldest in station) – Hydromantic is beginning to go bad and the Sanitary District should start planning on a replacement pump.  Engineer Grinnell submitted a quote for a replacement pump.</w:t>
      </w:r>
    </w:p>
    <w:p w14:paraId="5D0A10D6" w14:textId="08B53276" w:rsidR="00BE6FE2" w:rsidRDefault="00BE6FE2" w:rsidP="00BE6FE2">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26C63D6A" w14:textId="04764DC7" w:rsidR="00360579" w:rsidRDefault="001B514F" w:rsidP="00810CB4">
      <w:pPr>
        <w:pStyle w:val="ListParagraph"/>
        <w:numPr>
          <w:ilvl w:val="0"/>
          <w:numId w:val="24"/>
        </w:numPr>
        <w:spacing w:after="180" w:line="274" w:lineRule="auto"/>
        <w:jc w:val="both"/>
        <w:rPr>
          <w:rFonts w:ascii="Calibri" w:eastAsia="Calibri" w:hAnsi="Calibri" w:cs="Times New Roman"/>
        </w:rPr>
      </w:pPr>
      <w:r>
        <w:rPr>
          <w:rFonts w:ascii="Calibri" w:eastAsia="Calibri" w:hAnsi="Calibri" w:cs="Times New Roman"/>
        </w:rPr>
        <w:t>Gewalt Hamilton</w:t>
      </w:r>
      <w:r w:rsidR="00360579">
        <w:rPr>
          <w:rFonts w:ascii="Calibri" w:eastAsia="Calibri" w:hAnsi="Calibri" w:cs="Times New Roman"/>
        </w:rPr>
        <w:t xml:space="preserve"> </w:t>
      </w:r>
      <w:r w:rsidR="00810CB4">
        <w:rPr>
          <w:rFonts w:ascii="Calibri" w:eastAsia="Calibri" w:hAnsi="Calibri" w:cs="Times New Roman"/>
        </w:rPr>
        <w:t>set up a meeting with the owner, and had another meter/plumbing company come to the site to review the cost.  The response from the owner was “he is not paying for any upgrades to the plumbing to be charged more in the future”.  At this time Engineer Grinnell thinks it will be up to the Sanitary district to decide if we want to force the issue, or just increase the sewer flat rate at these locations to help offset the usage.</w:t>
      </w:r>
    </w:p>
    <w:p w14:paraId="7CD41CBE" w14:textId="0946988B" w:rsidR="00810CB4" w:rsidRPr="00810CB4" w:rsidRDefault="00810CB4" w:rsidP="00810CB4">
      <w:pPr>
        <w:pStyle w:val="ListParagraph"/>
        <w:numPr>
          <w:ilvl w:val="0"/>
          <w:numId w:val="24"/>
        </w:numPr>
        <w:spacing w:after="180" w:line="274" w:lineRule="auto"/>
        <w:jc w:val="both"/>
        <w:rPr>
          <w:rFonts w:ascii="Calibri" w:eastAsia="Calibri" w:hAnsi="Calibri" w:cs="Times New Roman"/>
        </w:rPr>
      </w:pPr>
      <w:r w:rsidRPr="00360579">
        <w:rPr>
          <w:rFonts w:ascii="Calibri" w:eastAsia="Calibri" w:hAnsi="Calibri" w:cs="Times New Roman"/>
        </w:rPr>
        <w:t xml:space="preserve">See Current Ongoing </w:t>
      </w:r>
      <w:r>
        <w:rPr>
          <w:rFonts w:ascii="Calibri" w:eastAsia="Calibri" w:hAnsi="Calibri" w:cs="Times New Roman"/>
        </w:rPr>
        <w:t>4d.) also</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2E6FFC7F" w14:textId="3E4ACC0D" w:rsidR="007808B9" w:rsidRPr="00360579" w:rsidRDefault="007808B9" w:rsidP="00360579">
      <w:pPr>
        <w:pStyle w:val="ListParagraph"/>
        <w:numPr>
          <w:ilvl w:val="0"/>
          <w:numId w:val="30"/>
        </w:numPr>
        <w:spacing w:after="180" w:line="274" w:lineRule="auto"/>
        <w:rPr>
          <w:rFonts w:ascii="Calibri" w:eastAsia="Calibri" w:hAnsi="Calibri" w:cs="Times New Roman"/>
        </w:rPr>
      </w:pPr>
      <w:r w:rsidRPr="00360579">
        <w:rPr>
          <w:rFonts w:ascii="Calibri" w:eastAsia="Calibri" w:hAnsi="Calibri" w:cs="Times New Roman"/>
          <w:b/>
          <w:bCs/>
        </w:rPr>
        <w:t>CCTV Phase 3 2022/2023 Budget</w:t>
      </w:r>
    </w:p>
    <w:p w14:paraId="5FAFAD5B" w14:textId="3208EE01" w:rsidR="006D09B9" w:rsidRDefault="006D09B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 xml:space="preserve">No additional work has been done on these items. </w:t>
      </w:r>
    </w:p>
    <w:p w14:paraId="4AEE000E" w14:textId="77777777" w:rsidR="00360579"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 xml:space="preserve">Follow up pricing for root treatment on this year’s CCTV.  </w:t>
      </w:r>
    </w:p>
    <w:p w14:paraId="4505639A" w14:textId="02979CC3" w:rsidR="00360579"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There was a 25-pipe section that was identified as an issue</w:t>
      </w:r>
      <w:r w:rsidR="007C3F35">
        <w:rPr>
          <w:rFonts w:ascii="Calibri" w:eastAsia="Calibri" w:hAnsi="Calibri" w:cs="Times New Roman"/>
        </w:rPr>
        <w:t xml:space="preserve">.  </w:t>
      </w:r>
      <w:r>
        <w:rPr>
          <w:rFonts w:ascii="Calibri" w:eastAsia="Calibri" w:hAnsi="Calibri" w:cs="Times New Roman"/>
        </w:rPr>
        <w:t>Gewalt Hamilton is working with Duke’s Root Control on cost and time frame for work to be completed.  Review and cost approval will be ready for the next Board Meeting.</w:t>
      </w:r>
    </w:p>
    <w:p w14:paraId="7D0768C3" w14:textId="0DEB0B49" w:rsidR="00360579" w:rsidRPr="00DB6CAC"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lastRenderedPageBreak/>
        <w:t>CCTV review has been completed.  At first glance, only some root control is necessary and will go f</w:t>
      </w:r>
      <w:r w:rsidR="001629BB">
        <w:rPr>
          <w:rFonts w:ascii="Calibri" w:eastAsia="Calibri" w:hAnsi="Calibri" w:cs="Times New Roman"/>
        </w:rPr>
        <w:t>u</w:t>
      </w:r>
      <w:r>
        <w:rPr>
          <w:rFonts w:ascii="Calibri" w:eastAsia="Calibri" w:hAnsi="Calibri" w:cs="Times New Roman"/>
        </w:rPr>
        <w:t xml:space="preserve">rther in depth in the next few weeks. </w:t>
      </w:r>
    </w:p>
    <w:p w14:paraId="411017DF" w14:textId="0A207252" w:rsidR="004C2998" w:rsidRPr="00DB6CAC" w:rsidRDefault="004C2998">
      <w:pPr>
        <w:pStyle w:val="ListParagraph"/>
        <w:numPr>
          <w:ilvl w:val="0"/>
          <w:numId w:val="2"/>
        </w:numPr>
        <w:spacing w:after="180" w:line="274" w:lineRule="auto"/>
        <w:rPr>
          <w:rFonts w:ascii="Calibri" w:eastAsia="Calibri" w:hAnsi="Calibri" w:cs="Times New Roman"/>
        </w:rPr>
      </w:pPr>
      <w:proofErr w:type="spellStart"/>
      <w:r>
        <w:rPr>
          <w:rFonts w:ascii="Calibri" w:eastAsia="Calibri" w:hAnsi="Calibri" w:cs="Times New Roman"/>
          <w:b/>
          <w:bCs/>
        </w:rPr>
        <w:t>Flygt</w:t>
      </w:r>
      <w:proofErr w:type="spellEnd"/>
      <w:r>
        <w:rPr>
          <w:rFonts w:ascii="Calibri" w:eastAsia="Calibri" w:hAnsi="Calibri" w:cs="Times New Roman"/>
          <w:b/>
          <w:bCs/>
        </w:rPr>
        <w:t xml:space="preserve"> Pump Invoicing</w:t>
      </w:r>
    </w:p>
    <w:p w14:paraId="21B8D66A" w14:textId="2ECB47C2" w:rsidR="00DB6CAC" w:rsidRPr="004C2998" w:rsidRDefault="00DB6CAC">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5FB0226D" w14:textId="075F8F5D" w:rsidR="00810CB4" w:rsidRDefault="006D09B9" w:rsidP="00810CB4">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President Botvinnik </w:t>
      </w:r>
      <w:r w:rsidR="001F18A2">
        <w:rPr>
          <w:rFonts w:ascii="Calibri" w:eastAsia="Calibri" w:hAnsi="Calibri" w:cs="Times New Roman"/>
        </w:rPr>
        <w:t xml:space="preserve">will follow up with the bank and </w:t>
      </w:r>
      <w:proofErr w:type="spellStart"/>
      <w:r w:rsidR="001F18A2">
        <w:rPr>
          <w:rFonts w:ascii="Calibri" w:eastAsia="Calibri" w:hAnsi="Calibri" w:cs="Times New Roman"/>
        </w:rPr>
        <w:t>Flygt</w:t>
      </w:r>
      <w:proofErr w:type="spellEnd"/>
      <w:r w:rsidR="001F18A2">
        <w:rPr>
          <w:rFonts w:ascii="Calibri" w:eastAsia="Calibri" w:hAnsi="Calibri" w:cs="Times New Roman"/>
        </w:rPr>
        <w:t xml:space="preserve"> on this matter</w:t>
      </w:r>
      <w:r w:rsidR="00810CB4">
        <w:rPr>
          <w:rFonts w:ascii="Calibri" w:eastAsia="Calibri" w:hAnsi="Calibri" w:cs="Times New Roman"/>
        </w:rPr>
        <w:t xml:space="preserve">.  He will reach out to Xylem about </w:t>
      </w:r>
      <w:proofErr w:type="spellStart"/>
      <w:r w:rsidR="00810CB4">
        <w:rPr>
          <w:rFonts w:ascii="Calibri" w:eastAsia="Calibri" w:hAnsi="Calibri" w:cs="Times New Roman"/>
        </w:rPr>
        <w:t>Flygt</w:t>
      </w:r>
      <w:proofErr w:type="spellEnd"/>
      <w:r w:rsidR="00810CB4">
        <w:rPr>
          <w:rFonts w:ascii="Calibri" w:eastAsia="Calibri" w:hAnsi="Calibri" w:cs="Times New Roman"/>
        </w:rPr>
        <w:t xml:space="preserve"> Pump.  Engineer Grinnell will talk to the salesman over there again.  He’ll set up a meeting with them, President Botvinnik and Engineer Grinnell.</w:t>
      </w:r>
    </w:p>
    <w:p w14:paraId="6EE3E1C5" w14:textId="2086EBA0" w:rsidR="00810CB4" w:rsidRDefault="00810CB4" w:rsidP="00810CB4">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President Botvinnik noted that the bank said that they’re (Xylem/</w:t>
      </w:r>
      <w:proofErr w:type="spellStart"/>
      <w:r>
        <w:rPr>
          <w:rFonts w:ascii="Calibri" w:eastAsia="Calibri" w:hAnsi="Calibri" w:cs="Times New Roman"/>
        </w:rPr>
        <w:t>Flygt</w:t>
      </w:r>
      <w:proofErr w:type="spellEnd"/>
      <w:r>
        <w:rPr>
          <w:rFonts w:ascii="Calibri" w:eastAsia="Calibri" w:hAnsi="Calibri" w:cs="Times New Roman"/>
        </w:rPr>
        <w:t>)</w:t>
      </w:r>
      <w:r w:rsidR="001E7D44">
        <w:rPr>
          <w:rFonts w:ascii="Calibri" w:eastAsia="Calibri" w:hAnsi="Calibri" w:cs="Times New Roman"/>
        </w:rPr>
        <w:t>,</w:t>
      </w:r>
      <w:r>
        <w:rPr>
          <w:rFonts w:ascii="Calibri" w:eastAsia="Calibri" w:hAnsi="Calibri" w:cs="Times New Roman"/>
        </w:rPr>
        <w:t xml:space="preserve"> the ones that need to file the a</w:t>
      </w:r>
      <w:r w:rsidR="001629BB">
        <w:rPr>
          <w:rFonts w:ascii="Calibri" w:eastAsia="Calibri" w:hAnsi="Calibri" w:cs="Times New Roman"/>
        </w:rPr>
        <w:t>ffidavit.</w:t>
      </w:r>
      <w:r>
        <w:rPr>
          <w:rFonts w:ascii="Calibri" w:eastAsia="Calibri" w:hAnsi="Calibri" w:cs="Times New Roman"/>
        </w:rPr>
        <w:t>.</w:t>
      </w:r>
    </w:p>
    <w:p w14:paraId="17F89F6B" w14:textId="4FA76C6B" w:rsidR="00810CB4" w:rsidRPr="00810CB4" w:rsidRDefault="00810CB4" w:rsidP="00810CB4">
      <w:pPr>
        <w:spacing w:after="180" w:line="274" w:lineRule="auto"/>
        <w:ind w:left="495"/>
        <w:rPr>
          <w:rFonts w:ascii="Calibri" w:eastAsia="Calibri" w:hAnsi="Calibri" w:cs="Times New Roman"/>
        </w:rPr>
      </w:pPr>
      <w:r w:rsidRPr="00810CB4">
        <w:rPr>
          <w:rFonts w:ascii="Calibri" w:eastAsia="Calibri" w:hAnsi="Calibri" w:cs="Times New Roman"/>
          <w:b/>
          <w:bCs/>
        </w:rPr>
        <w:t>d.</w:t>
      </w:r>
      <w:r w:rsidRPr="00810CB4">
        <w:rPr>
          <w:rFonts w:ascii="Calibri" w:eastAsia="Calibri" w:hAnsi="Calibri" w:cs="Times New Roman"/>
          <w:b/>
          <w:bCs/>
        </w:rPr>
        <w:tab/>
        <w:t xml:space="preserve">   JULIE Locate Changes – </w:t>
      </w:r>
      <w:r w:rsidRPr="00810CB4">
        <w:rPr>
          <w:rFonts w:ascii="Calibri" w:eastAsia="Calibri" w:hAnsi="Calibri" w:cs="Times New Roman"/>
        </w:rPr>
        <w:t xml:space="preserve">Engineer </w:t>
      </w:r>
      <w:r>
        <w:rPr>
          <w:rFonts w:ascii="Calibri" w:eastAsia="Calibri" w:hAnsi="Calibri" w:cs="Times New Roman"/>
        </w:rPr>
        <w:t xml:space="preserve">Grinnell inquired of President Botvinnik whether it is possible to add another Google site for the JULIE Locates like he previously did, in order for Engineer Grinnell to receive them directly.  This would ensure that he got them even when he’s out on PTO.  </w:t>
      </w:r>
    </w:p>
    <w:p w14:paraId="093D7AAF" w14:textId="08F14B29" w:rsidR="00E532EE" w:rsidRDefault="00E532EE" w:rsidP="00E532EE">
      <w:pPr>
        <w:spacing w:after="180" w:line="274" w:lineRule="auto"/>
        <w:rPr>
          <w:rFonts w:ascii="Calibri" w:eastAsia="Calibri" w:hAnsi="Calibri" w:cs="Times New Roman"/>
          <w:b/>
          <w:bCs/>
        </w:rPr>
      </w:pPr>
      <w:r w:rsidRPr="00810CB4">
        <w:rPr>
          <w:rFonts w:ascii="Calibri" w:eastAsia="Calibri" w:hAnsi="Calibri" w:cs="Times New Roman"/>
        </w:rPr>
        <w:t xml:space="preserve">          </w:t>
      </w:r>
      <w:r w:rsidR="00810CB4" w:rsidRPr="00810CB4">
        <w:rPr>
          <w:rFonts w:ascii="Calibri" w:eastAsia="Calibri" w:hAnsi="Calibri" w:cs="Times New Roman"/>
          <w:b/>
          <w:bCs/>
        </w:rPr>
        <w:t>e</w:t>
      </w:r>
      <w:r w:rsidRPr="00810CB4">
        <w:rPr>
          <w:rFonts w:ascii="Calibri" w:eastAsia="Calibri" w:hAnsi="Calibri" w:cs="Times New Roman"/>
          <w:b/>
          <w:bCs/>
        </w:rPr>
        <w:t>.</w:t>
      </w:r>
      <w:r w:rsidRPr="00810CB4">
        <w:rPr>
          <w:rFonts w:ascii="Calibri" w:eastAsia="Calibri" w:hAnsi="Calibri" w:cs="Times New Roman"/>
          <w:b/>
          <w:bCs/>
        </w:rPr>
        <w:tab/>
        <w:t xml:space="preserve">           </w:t>
      </w:r>
      <w:r>
        <w:rPr>
          <w:rFonts w:ascii="Calibri" w:eastAsia="Calibri" w:hAnsi="Calibri" w:cs="Times New Roman"/>
          <w:b/>
          <w:bCs/>
        </w:rPr>
        <w:t xml:space="preserve">Monthly tasks that were performed by Staff in </w:t>
      </w:r>
      <w:r w:rsidR="001F18A2">
        <w:rPr>
          <w:rFonts w:ascii="Calibri" w:eastAsia="Calibri" w:hAnsi="Calibri" w:cs="Times New Roman"/>
          <w:b/>
          <w:bCs/>
        </w:rPr>
        <w:t>August</w:t>
      </w:r>
    </w:p>
    <w:p w14:paraId="4401C2AA" w14:textId="470E8C04" w:rsidR="001F18A2" w:rsidRDefault="00810CB4" w:rsidP="00810CB4">
      <w:pPr>
        <w:spacing w:after="180" w:line="274" w:lineRule="auto"/>
        <w:ind w:left="1440"/>
        <w:rPr>
          <w:rFonts w:ascii="Calibri" w:eastAsia="Calibri" w:hAnsi="Calibri" w:cs="Times New Roman"/>
        </w:rPr>
      </w:pPr>
      <w:r>
        <w:rPr>
          <w:rFonts w:ascii="Calibri" w:eastAsia="Calibri" w:hAnsi="Calibri" w:cs="Times New Roman"/>
        </w:rPr>
        <w:t xml:space="preserve">10/24/23   Phil Freund - Xylem removed Pump #2 </w:t>
      </w:r>
      <w:proofErr w:type="spellStart"/>
      <w:r>
        <w:rPr>
          <w:rFonts w:ascii="Calibri" w:eastAsia="Calibri" w:hAnsi="Calibri" w:cs="Times New Roman"/>
        </w:rPr>
        <w:t>Hydromatic</w:t>
      </w:r>
      <w:proofErr w:type="spellEnd"/>
      <w:r>
        <w:rPr>
          <w:rFonts w:ascii="Calibri" w:eastAsia="Calibri" w:hAnsi="Calibri" w:cs="Times New Roman"/>
        </w:rPr>
        <w:t xml:space="preserve">, and it will be replaced with a new </w:t>
      </w:r>
      <w:proofErr w:type="spellStart"/>
      <w:r>
        <w:rPr>
          <w:rFonts w:ascii="Calibri" w:eastAsia="Calibri" w:hAnsi="Calibri" w:cs="Times New Roman"/>
        </w:rPr>
        <w:t>Fygt</w:t>
      </w:r>
      <w:proofErr w:type="spellEnd"/>
      <w:r>
        <w:rPr>
          <w:rFonts w:ascii="Calibri" w:eastAsia="Calibri" w:hAnsi="Calibri" w:cs="Times New Roman"/>
        </w:rPr>
        <w:t xml:space="preserve"> pump in a couple weeks.</w:t>
      </w:r>
    </w:p>
    <w:p w14:paraId="69170A74" w14:textId="75FA336F" w:rsidR="00810CB4" w:rsidRDefault="00810CB4" w:rsidP="00810CB4">
      <w:pPr>
        <w:spacing w:after="180" w:line="274" w:lineRule="auto"/>
        <w:ind w:left="1440"/>
        <w:rPr>
          <w:rFonts w:ascii="Calibri" w:eastAsia="Calibri" w:hAnsi="Calibri" w:cs="Times New Roman"/>
        </w:rPr>
      </w:pPr>
      <w:r>
        <w:rPr>
          <w:rFonts w:ascii="Calibri" w:eastAsia="Calibri" w:hAnsi="Calibri" w:cs="Times New Roman"/>
        </w:rPr>
        <w:t>10/25/23   John Bolton – 3225 Brookdale check for Sanitary Sewer clean-out.  Locate b-box.</w:t>
      </w:r>
    </w:p>
    <w:p w14:paraId="4B726D1A" w14:textId="77777777" w:rsidR="00810CB4" w:rsidRDefault="00810CB4" w:rsidP="00810CB4">
      <w:pPr>
        <w:spacing w:after="180" w:line="274" w:lineRule="auto"/>
        <w:ind w:left="1440"/>
        <w:rPr>
          <w:rFonts w:ascii="Calibri" w:eastAsia="Calibri" w:hAnsi="Calibri" w:cs="Times New Roman"/>
        </w:rPr>
      </w:pPr>
      <w:r>
        <w:rPr>
          <w:rFonts w:ascii="Calibri" w:eastAsia="Calibri" w:hAnsi="Calibri" w:cs="Times New Roman"/>
        </w:rPr>
        <w:t>10/27/23   Phil Freund &amp; Shane Hedge</w:t>
      </w:r>
    </w:p>
    <w:p w14:paraId="576D95B4" w14:textId="0FE6149C" w:rsidR="00810CB4" w:rsidRPr="00810CB4" w:rsidRDefault="00810CB4" w:rsidP="00810CB4">
      <w:pPr>
        <w:pStyle w:val="ListParagraph"/>
        <w:numPr>
          <w:ilvl w:val="2"/>
          <w:numId w:val="1"/>
        </w:numPr>
        <w:spacing w:after="180" w:line="274" w:lineRule="auto"/>
        <w:rPr>
          <w:rFonts w:ascii="Calibri" w:eastAsia="Calibri" w:hAnsi="Calibri" w:cs="Times New Roman"/>
        </w:rPr>
      </w:pPr>
      <w:r w:rsidRPr="00810CB4">
        <w:rPr>
          <w:rFonts w:ascii="Calibri" w:eastAsia="Calibri" w:hAnsi="Calibri" w:cs="Times New Roman"/>
        </w:rPr>
        <w:t xml:space="preserve">Install </w:t>
      </w:r>
      <w:proofErr w:type="spellStart"/>
      <w:r w:rsidRPr="00810CB4">
        <w:rPr>
          <w:rFonts w:ascii="Calibri" w:eastAsia="Calibri" w:hAnsi="Calibri" w:cs="Times New Roman"/>
        </w:rPr>
        <w:t>iTracker</w:t>
      </w:r>
      <w:proofErr w:type="spellEnd"/>
      <w:r w:rsidRPr="00810CB4">
        <w:rPr>
          <w:rFonts w:ascii="Calibri" w:eastAsia="Calibri" w:hAnsi="Calibri" w:cs="Times New Roman"/>
        </w:rPr>
        <w:t xml:space="preserve"> in sanitary manhole B-9</w:t>
      </w:r>
    </w:p>
    <w:p w14:paraId="218B545A" w14:textId="3FA4465C" w:rsidR="00810CB4" w:rsidRPr="00810CB4" w:rsidRDefault="00810CB4" w:rsidP="00810CB4">
      <w:pPr>
        <w:spacing w:after="180" w:line="274" w:lineRule="auto"/>
        <w:ind w:left="1440"/>
        <w:rPr>
          <w:rFonts w:ascii="Calibri" w:eastAsia="Calibri" w:hAnsi="Calibri" w:cs="Times New Roman"/>
        </w:rPr>
      </w:pPr>
      <w:r w:rsidRPr="00810CB4">
        <w:rPr>
          <w:rFonts w:ascii="Calibri" w:eastAsia="Calibri" w:hAnsi="Calibri" w:cs="Times New Roman"/>
        </w:rPr>
        <w:t xml:space="preserve">10/30/23   Phil Freund - Perform final walk-through on Sanitary &amp; Storm Sewer at the Center </w:t>
      </w:r>
      <w:r>
        <w:rPr>
          <w:rFonts w:ascii="Calibri" w:eastAsia="Calibri" w:hAnsi="Calibri" w:cs="Times New Roman"/>
        </w:rPr>
        <w:t>for Seniors, MWRD, and Village of Glenview.</w:t>
      </w:r>
    </w:p>
    <w:p w14:paraId="2D08D635" w14:textId="792FB54B" w:rsidR="00810CB4" w:rsidRDefault="00810CB4" w:rsidP="00810CB4">
      <w:pPr>
        <w:spacing w:after="180" w:line="274" w:lineRule="auto"/>
        <w:ind w:left="1440"/>
        <w:rPr>
          <w:rFonts w:ascii="Calibri" w:eastAsia="Calibri" w:hAnsi="Calibri" w:cs="Times New Roman"/>
        </w:rPr>
      </w:pPr>
    </w:p>
    <w:p w14:paraId="35E46F82" w14:textId="34FDB6D5" w:rsidR="00722F10" w:rsidRPr="00876EBD" w:rsidRDefault="001F18A2" w:rsidP="000A4B0C">
      <w:pPr>
        <w:spacing w:after="180" w:line="274" w:lineRule="auto"/>
        <w:rPr>
          <w:rFonts w:ascii="Calibri" w:eastAsia="Calibri" w:hAnsi="Calibri" w:cs="Times New Roman"/>
        </w:rPr>
      </w:pPr>
      <w:r>
        <w:rPr>
          <w:rFonts w:ascii="Calibri" w:eastAsia="Calibri" w:hAnsi="Calibri" w:cs="Times New Roman"/>
        </w:rPr>
        <w:tab/>
      </w:r>
      <w:r w:rsidR="00876EBD">
        <w:rPr>
          <w:rFonts w:ascii="Arial" w:eastAsia="Calibri" w:hAnsi="Arial" w:cs="Arial"/>
          <w:b/>
          <w:bCs/>
          <w:color w:val="7B7B7B" w:themeColor="accent3" w:themeShade="BF"/>
          <w:sz w:val="28"/>
          <w:szCs w:val="28"/>
        </w:rPr>
        <w:t xml:space="preserve">9. </w:t>
      </w:r>
      <w:r>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p>
    <w:p w14:paraId="2D24316B" w14:textId="5077965E" w:rsidR="007A620B" w:rsidRDefault="007A620B" w:rsidP="000A4B0C">
      <w:pPr>
        <w:spacing w:after="180" w:line="274" w:lineRule="auto"/>
        <w:rPr>
          <w:rFonts w:eastAsia="Times New Roman" w:cstheme="minorHAnsi"/>
          <w:b/>
          <w:bCs/>
          <w:color w:val="000000" w:themeColor="text1"/>
        </w:rPr>
      </w:pPr>
      <w:r>
        <w:rPr>
          <w:rFonts w:ascii="Arial" w:eastAsia="Times New Roman" w:hAnsi="Arial" w:cs="Times New Roman"/>
          <w:b/>
          <w:bCs/>
          <w:color w:val="80716A"/>
          <w:sz w:val="28"/>
          <w:szCs w:val="26"/>
        </w:rPr>
        <w:tab/>
      </w:r>
      <w:r>
        <w:rPr>
          <w:rFonts w:eastAsia="Times New Roman" w:cstheme="minorHAnsi"/>
          <w:b/>
          <w:bCs/>
          <w:color w:val="000000" w:themeColor="text1"/>
        </w:rPr>
        <w:t>Audit Update</w:t>
      </w:r>
    </w:p>
    <w:p w14:paraId="1DA19CBC" w14:textId="59D2EB16" w:rsidR="007A620B" w:rsidRPr="00876EBD" w:rsidRDefault="00876EBD" w:rsidP="00876EBD">
      <w:pPr>
        <w:pStyle w:val="ListParagraph"/>
        <w:numPr>
          <w:ilvl w:val="0"/>
          <w:numId w:val="24"/>
        </w:numPr>
        <w:spacing w:after="180" w:line="274" w:lineRule="auto"/>
        <w:rPr>
          <w:rFonts w:eastAsia="Calibri" w:cstheme="minorHAnsi"/>
          <w:color w:val="000000" w:themeColor="text1"/>
        </w:rPr>
      </w:pPr>
      <w:r>
        <w:rPr>
          <w:rFonts w:eastAsia="Calibri" w:cstheme="minorHAnsi"/>
          <w:color w:val="000000" w:themeColor="text1"/>
        </w:rPr>
        <w:t>Audit done</w:t>
      </w:r>
      <w:r w:rsidR="00E82DB3">
        <w:rPr>
          <w:rFonts w:eastAsia="Calibri" w:cstheme="minorHAnsi"/>
          <w:color w:val="000000" w:themeColor="text1"/>
        </w:rPr>
        <w:t xml:space="preserve"> and </w:t>
      </w:r>
      <w:r>
        <w:rPr>
          <w:rFonts w:eastAsia="Calibri" w:cstheme="minorHAnsi"/>
          <w:color w:val="000000" w:themeColor="text1"/>
        </w:rPr>
        <w:t>was signed off by President Botvinnik and mailed to Cook County.</w:t>
      </w:r>
    </w:p>
    <w:p w14:paraId="70B2EFC7" w14:textId="37D02311" w:rsidR="007177CD" w:rsidRPr="00C41C21"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C41C21">
        <w:rPr>
          <w:rFonts w:eastAsia="Times New Roman" w:cstheme="minorHAnsi"/>
        </w:rPr>
        <w:t>- None</w:t>
      </w:r>
    </w:p>
    <w:p w14:paraId="3C5241A0" w14:textId="3D7AD718" w:rsidR="007E5C27" w:rsidRPr="000B2EF9"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r w:rsidR="000B2EF9">
        <w:rPr>
          <w:rFonts w:eastAsia="Times New Roman" w:cstheme="minorHAnsi"/>
        </w:rPr>
        <w:t>- According to President Botvinnik one overdraft was incurred but funds were transferred immediately.</w:t>
      </w:r>
    </w:p>
    <w:p w14:paraId="6C634A8D" w14:textId="77777777" w:rsidR="00A5133C" w:rsidRPr="00140131" w:rsidRDefault="009B14CF" w:rsidP="000A4B0C">
      <w:pPr>
        <w:spacing w:after="180" w:line="274" w:lineRule="auto"/>
        <w:rPr>
          <w:rFonts w:ascii="Calibri" w:eastAsia="Calibri" w:hAnsi="Calibri" w:cs="Times New Roman"/>
        </w:rPr>
      </w:pPr>
      <w:r w:rsidRPr="00140131">
        <w:rPr>
          <w:rFonts w:ascii="Arial" w:eastAsia="Times New Roman" w:hAnsi="Arial" w:cs="Times New Roman"/>
          <w:b/>
          <w:bCs/>
          <w:color w:val="80716A"/>
          <w:sz w:val="28"/>
          <w:szCs w:val="26"/>
        </w:rPr>
        <w:t xml:space="preserve">12.  </w:t>
      </w:r>
      <w:r w:rsidR="00C2029B" w:rsidRPr="00140131">
        <w:rPr>
          <w:rFonts w:ascii="Arial" w:eastAsia="Times New Roman" w:hAnsi="Arial" w:cs="Times New Roman"/>
          <w:b/>
          <w:bCs/>
          <w:color w:val="80716A"/>
          <w:sz w:val="28"/>
          <w:szCs w:val="26"/>
        </w:rPr>
        <w:t>TIMELINE/IMPORTANT DATES</w:t>
      </w:r>
      <w:r w:rsidR="000C6BA1" w:rsidRPr="00140131">
        <w:rPr>
          <w:rFonts w:ascii="Calibri" w:eastAsia="Calibri" w:hAnsi="Calibri" w:cs="Times New Roman"/>
        </w:rPr>
        <w:t xml:space="preserve"> </w:t>
      </w:r>
    </w:p>
    <w:p w14:paraId="7CA6858A" w14:textId="3206B686" w:rsidR="009919F9" w:rsidRDefault="00A5133C" w:rsidP="007E5C27">
      <w:pPr>
        <w:spacing w:after="180" w:line="274" w:lineRule="auto"/>
        <w:rPr>
          <w:rFonts w:ascii="Calibri" w:eastAsia="Calibri" w:hAnsi="Calibri" w:cs="Times New Roman"/>
        </w:rPr>
      </w:pPr>
      <w:r w:rsidRPr="00140131">
        <w:rPr>
          <w:rFonts w:ascii="Calibri" w:eastAsia="Calibri" w:hAnsi="Calibri" w:cs="Times New Roman"/>
        </w:rPr>
        <w:tab/>
      </w:r>
      <w:r w:rsidRPr="007A620B">
        <w:rPr>
          <w:rFonts w:ascii="Calibri" w:eastAsia="Calibri" w:hAnsi="Calibri" w:cs="Times New Roman"/>
          <w:b/>
          <w:bCs/>
        </w:rPr>
        <w:t xml:space="preserve">a.)   </w:t>
      </w:r>
      <w:r w:rsidR="00876EBD">
        <w:rPr>
          <w:rFonts w:ascii="Calibri" w:eastAsia="Calibri" w:hAnsi="Calibri" w:cs="Times New Roman"/>
        </w:rPr>
        <w:t>Draft Levy Ordinance – District Accountant.  Send to Trustees for approval.</w:t>
      </w:r>
    </w:p>
    <w:p w14:paraId="5CCF35DA" w14:textId="6D5FCB75" w:rsidR="00876EBD" w:rsidRDefault="00876EBD" w:rsidP="007E5C27">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000B2EF9">
        <w:rPr>
          <w:rFonts w:ascii="Calibri" w:eastAsia="Calibri" w:hAnsi="Calibri" w:cs="Times New Roman"/>
        </w:rPr>
        <w:t>Meeting Dates for 2024 were published by Administrator Mazur.</w:t>
      </w:r>
    </w:p>
    <w:p w14:paraId="5B7C7428" w14:textId="39D90B78" w:rsidR="00876EBD" w:rsidRDefault="00876EBD" w:rsidP="007E5C27">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c.)   </w:t>
      </w:r>
      <w:r>
        <w:rPr>
          <w:rFonts w:ascii="Calibri" w:eastAsia="Calibri" w:hAnsi="Calibri" w:cs="Times New Roman"/>
        </w:rPr>
        <w:t>Publish notice of Hearing for Levy Ordinance (10 days before hearing) – Administrator</w:t>
      </w:r>
      <w:r w:rsidR="00E82DB3">
        <w:rPr>
          <w:rFonts w:ascii="Calibri" w:eastAsia="Calibri" w:hAnsi="Calibri" w:cs="Times New Roman"/>
        </w:rPr>
        <w:t>.</w:t>
      </w:r>
    </w:p>
    <w:p w14:paraId="3F9A7C2C" w14:textId="64214008" w:rsidR="00876EBD" w:rsidRPr="00876EBD" w:rsidRDefault="00876EBD" w:rsidP="00876EBD">
      <w:pPr>
        <w:spacing w:after="180" w:line="274" w:lineRule="auto"/>
        <w:ind w:left="720"/>
        <w:rPr>
          <w:rFonts w:ascii="Arial" w:eastAsia="Times New Roman" w:hAnsi="Arial" w:cs="Times New Roman"/>
          <w:sz w:val="28"/>
          <w:szCs w:val="26"/>
        </w:rPr>
      </w:pPr>
      <w:r>
        <w:rPr>
          <w:rFonts w:ascii="Calibri" w:eastAsia="Calibri" w:hAnsi="Calibri" w:cs="Times New Roman"/>
          <w:b/>
          <w:bCs/>
        </w:rPr>
        <w:t xml:space="preserve">d.)   </w:t>
      </w:r>
      <w:r>
        <w:rPr>
          <w:rFonts w:ascii="Calibri" w:eastAsia="Calibri" w:hAnsi="Calibri" w:cs="Times New Roman"/>
        </w:rPr>
        <w:t xml:space="preserve">Fill out State Treasurer Form to file in Nov. – Accountant.  This is for any money in ORD 50                         Account that </w:t>
      </w:r>
      <w:r w:rsidR="00E82DB3">
        <w:rPr>
          <w:rFonts w:ascii="Calibri" w:eastAsia="Calibri" w:hAnsi="Calibri" w:cs="Times New Roman"/>
        </w:rPr>
        <w:t xml:space="preserve">it is unknown </w:t>
      </w:r>
      <w:r>
        <w:rPr>
          <w:rFonts w:ascii="Calibri" w:eastAsia="Calibri" w:hAnsi="Calibri" w:cs="Times New Roman"/>
        </w:rPr>
        <w:t>who to send to.  Will go to State as unclaimed property.</w:t>
      </w:r>
    </w:p>
    <w:p w14:paraId="5A601955" w14:textId="2F805230" w:rsidR="00D90270" w:rsidRPr="0071359E" w:rsidRDefault="00A5133C" w:rsidP="0071359E">
      <w:pPr>
        <w:spacing w:after="180" w:line="274" w:lineRule="auto"/>
        <w:ind w:left="720"/>
        <w:rPr>
          <w:rFonts w:ascii="Calibri" w:eastAsia="Calibri" w:hAnsi="Calibri" w:cs="Times New Roman"/>
        </w:rPr>
      </w:pPr>
      <w:r>
        <w:rPr>
          <w:rFonts w:ascii="Calibri" w:eastAsia="Calibri" w:hAnsi="Calibri" w:cs="Times New Roman"/>
          <w:b/>
        </w:rPr>
        <w:lastRenderedPageBreak/>
        <w:t>b</w:t>
      </w:r>
      <w:r w:rsidR="0071359E">
        <w:rPr>
          <w:rFonts w:ascii="Calibri" w:eastAsia="Calibri" w:hAnsi="Calibri" w:cs="Times New Roman"/>
          <w:b/>
        </w:rPr>
        <w:t xml:space="preserve">.)   </w:t>
      </w:r>
      <w:r w:rsidR="00F3649A" w:rsidRPr="007A620B">
        <w:rPr>
          <w:rFonts w:ascii="Calibri" w:eastAsia="Calibri" w:hAnsi="Calibri" w:cs="Times New Roman"/>
          <w:bCs/>
        </w:rPr>
        <w:t>N</w:t>
      </w:r>
      <w:r w:rsidR="00D90270" w:rsidRPr="007A620B">
        <w:rPr>
          <w:rFonts w:ascii="Calibri" w:eastAsia="Calibri" w:hAnsi="Calibri" w:cs="Times New Roman"/>
          <w:bCs/>
        </w:rPr>
        <w:t>ext regular District Monthly Meeting</w:t>
      </w:r>
      <w:r w:rsidR="00E82DB3">
        <w:rPr>
          <w:rFonts w:ascii="Calibri" w:eastAsia="Calibri" w:hAnsi="Calibri" w:cs="Times New Roman"/>
          <w:bCs/>
        </w:rPr>
        <w:t xml:space="preserve"> 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0B2EF9">
        <w:rPr>
          <w:rFonts w:ascii="Calibri" w:eastAsia="Calibri" w:hAnsi="Calibri" w:cs="Times New Roman"/>
          <w:bCs/>
        </w:rPr>
        <w:t>December 06</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4755D4A6"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7A620B">
        <w:rPr>
          <w:rFonts w:ascii="Calibri" w:eastAsia="Calibri" w:hAnsi="Calibri" w:cs="Times New Roman"/>
        </w:rPr>
        <w:t>3</w:t>
      </w:r>
      <w:r w:rsidR="00876EBD">
        <w:rPr>
          <w:rFonts w:ascii="Calibri" w:eastAsia="Calibri" w:hAnsi="Calibri" w:cs="Times New Roman"/>
        </w:rPr>
        <w:t>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0CDA" w14:textId="77777777" w:rsidR="00652BB8" w:rsidRDefault="00652BB8" w:rsidP="00111A5B">
      <w:pPr>
        <w:spacing w:after="0" w:line="240" w:lineRule="auto"/>
      </w:pPr>
      <w:r>
        <w:separator/>
      </w:r>
    </w:p>
  </w:endnote>
  <w:endnote w:type="continuationSeparator" w:id="0">
    <w:p w14:paraId="04A82D52" w14:textId="77777777" w:rsidR="00652BB8" w:rsidRDefault="00652BB8"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1F09" w14:textId="77777777" w:rsidR="00652BB8" w:rsidRDefault="00652BB8" w:rsidP="00111A5B">
      <w:pPr>
        <w:spacing w:after="0" w:line="240" w:lineRule="auto"/>
      </w:pPr>
      <w:r>
        <w:separator/>
      </w:r>
    </w:p>
  </w:footnote>
  <w:footnote w:type="continuationSeparator" w:id="0">
    <w:p w14:paraId="14BDE947" w14:textId="77777777" w:rsidR="00652BB8" w:rsidRDefault="00652BB8"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693B53B" w:rsidR="0019128A" w:rsidRDefault="00865335" w:rsidP="00120080">
    <w:pPr>
      <w:pStyle w:val="Footer"/>
    </w:pPr>
    <w:r>
      <w:t>October 04</w:t>
    </w:r>
    <w:r w:rsidR="006D2404">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94"/>
    <w:multiLevelType w:val="hybridMultilevel"/>
    <w:tmpl w:val="5D82E1F6"/>
    <w:lvl w:ilvl="0" w:tplc="38D2265E">
      <w:start w:val="3"/>
      <w:numFmt w:val="decimal"/>
      <w:lvlText w:val="%1."/>
      <w:lvlJc w:val="left"/>
      <w:pPr>
        <w:ind w:left="2310" w:hanging="360"/>
      </w:pPr>
      <w:rPr>
        <w:rFonts w:hint="default"/>
        <w:b/>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A76EAF"/>
    <w:multiLevelType w:val="hybridMultilevel"/>
    <w:tmpl w:val="D640F180"/>
    <w:lvl w:ilvl="0" w:tplc="723007BC">
      <w:start w:val="5"/>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836D6"/>
    <w:multiLevelType w:val="hybridMultilevel"/>
    <w:tmpl w:val="BDCE1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070DC2"/>
    <w:multiLevelType w:val="hybridMultilevel"/>
    <w:tmpl w:val="DB40B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0FEA2EF6"/>
    <w:multiLevelType w:val="hybridMultilevel"/>
    <w:tmpl w:val="039E468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269713B"/>
    <w:multiLevelType w:val="hybridMultilevel"/>
    <w:tmpl w:val="0A862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B2678"/>
    <w:multiLevelType w:val="hybridMultilevel"/>
    <w:tmpl w:val="E9DA07E0"/>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0" w15:restartNumberingAfterBreak="0">
    <w:nsid w:val="1AEC1435"/>
    <w:multiLevelType w:val="hybridMultilevel"/>
    <w:tmpl w:val="B93A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4"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5A4F11"/>
    <w:multiLevelType w:val="hybridMultilevel"/>
    <w:tmpl w:val="8A14B972"/>
    <w:lvl w:ilvl="0" w:tplc="3530F51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151C37"/>
    <w:multiLevelType w:val="hybridMultilevel"/>
    <w:tmpl w:val="15C6D0A2"/>
    <w:lvl w:ilvl="0" w:tplc="4E8246BE">
      <w:start w:val="1"/>
      <w:numFmt w:val="lowerRoman"/>
      <w:lvlText w:val="%1."/>
      <w:lvlJc w:val="left"/>
      <w:pPr>
        <w:ind w:left="1080" w:hanging="360"/>
      </w:pPr>
      <w:rPr>
        <w:rFonts w:asciiTheme="minorHAnsi" w:eastAsia="Calibri" w:hAnsiTheme="minorHAnsi" w:cstheme="minorHAns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45941"/>
    <w:multiLevelType w:val="hybridMultilevel"/>
    <w:tmpl w:val="91E0B1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638174A"/>
    <w:multiLevelType w:val="hybridMultilevel"/>
    <w:tmpl w:val="6498A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92149C"/>
    <w:multiLevelType w:val="hybridMultilevel"/>
    <w:tmpl w:val="C98C9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B659E"/>
    <w:multiLevelType w:val="hybridMultilevel"/>
    <w:tmpl w:val="4F361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7" w15:restartNumberingAfterBreak="0">
    <w:nsid w:val="64FB4B84"/>
    <w:multiLevelType w:val="hybridMultilevel"/>
    <w:tmpl w:val="A0742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CD7C5D"/>
    <w:multiLevelType w:val="hybridMultilevel"/>
    <w:tmpl w:val="99501B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8601DD"/>
    <w:multiLevelType w:val="hybridMultilevel"/>
    <w:tmpl w:val="41E8D1E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2"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B856499"/>
    <w:multiLevelType w:val="hybridMultilevel"/>
    <w:tmpl w:val="3DFA270C"/>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4" w15:restartNumberingAfterBreak="0">
    <w:nsid w:val="7CDF56D8"/>
    <w:multiLevelType w:val="hybridMultilevel"/>
    <w:tmpl w:val="EA0A3F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6977857">
    <w:abstractNumId w:val="17"/>
  </w:num>
  <w:num w:numId="2" w16cid:durableId="1685473715">
    <w:abstractNumId w:val="7"/>
  </w:num>
  <w:num w:numId="3" w16cid:durableId="826749696">
    <w:abstractNumId w:val="15"/>
  </w:num>
  <w:num w:numId="4" w16cid:durableId="1717699628">
    <w:abstractNumId w:val="26"/>
  </w:num>
  <w:num w:numId="5" w16cid:durableId="1567564422">
    <w:abstractNumId w:val="12"/>
  </w:num>
  <w:num w:numId="6" w16cid:durableId="647782773">
    <w:abstractNumId w:val="6"/>
  </w:num>
  <w:num w:numId="7" w16cid:durableId="1387021954">
    <w:abstractNumId w:val="13"/>
  </w:num>
  <w:num w:numId="8" w16cid:durableId="1206526489">
    <w:abstractNumId w:val="22"/>
  </w:num>
  <w:num w:numId="9" w16cid:durableId="1869025658">
    <w:abstractNumId w:val="18"/>
  </w:num>
  <w:num w:numId="10" w16cid:durableId="1046755770">
    <w:abstractNumId w:val="25"/>
  </w:num>
  <w:num w:numId="11" w16cid:durableId="390813979">
    <w:abstractNumId w:val="19"/>
  </w:num>
  <w:num w:numId="12" w16cid:durableId="1251620947">
    <w:abstractNumId w:val="8"/>
  </w:num>
  <w:num w:numId="13" w16cid:durableId="1242107638">
    <w:abstractNumId w:val="14"/>
  </w:num>
  <w:num w:numId="14" w16cid:durableId="235484356">
    <w:abstractNumId w:val="1"/>
  </w:num>
  <w:num w:numId="15" w16cid:durableId="57094517">
    <w:abstractNumId w:val="11"/>
  </w:num>
  <w:num w:numId="16" w16cid:durableId="1528107321">
    <w:abstractNumId w:val="29"/>
  </w:num>
  <w:num w:numId="17" w16cid:durableId="1670713934">
    <w:abstractNumId w:val="32"/>
  </w:num>
  <w:num w:numId="18" w16cid:durableId="176163356">
    <w:abstractNumId w:val="31"/>
  </w:num>
  <w:num w:numId="19" w16cid:durableId="1688756040">
    <w:abstractNumId w:val="9"/>
  </w:num>
  <w:num w:numId="20" w16cid:durableId="2105029200">
    <w:abstractNumId w:val="30"/>
  </w:num>
  <w:num w:numId="21" w16cid:durableId="482477865">
    <w:abstractNumId w:val="28"/>
  </w:num>
  <w:num w:numId="22" w16cid:durableId="864442306">
    <w:abstractNumId w:val="33"/>
  </w:num>
  <w:num w:numId="23" w16cid:durableId="982125868">
    <w:abstractNumId w:val="34"/>
  </w:num>
  <w:num w:numId="24" w16cid:durableId="1621647294">
    <w:abstractNumId w:val="21"/>
  </w:num>
  <w:num w:numId="25" w16cid:durableId="477958175">
    <w:abstractNumId w:val="10"/>
  </w:num>
  <w:num w:numId="26" w16cid:durableId="1221402879">
    <w:abstractNumId w:val="3"/>
  </w:num>
  <w:num w:numId="27" w16cid:durableId="956642604">
    <w:abstractNumId w:val="16"/>
  </w:num>
  <w:num w:numId="28" w16cid:durableId="854929028">
    <w:abstractNumId w:val="23"/>
  </w:num>
  <w:num w:numId="29" w16cid:durableId="859004707">
    <w:abstractNumId w:val="0"/>
  </w:num>
  <w:num w:numId="30" w16cid:durableId="342055006">
    <w:abstractNumId w:val="24"/>
  </w:num>
  <w:num w:numId="31" w16cid:durableId="748967185">
    <w:abstractNumId w:val="2"/>
  </w:num>
  <w:num w:numId="32" w16cid:durableId="1146970940">
    <w:abstractNumId w:val="20"/>
  </w:num>
  <w:num w:numId="33" w16cid:durableId="1661694513">
    <w:abstractNumId w:val="4"/>
  </w:num>
  <w:num w:numId="34" w16cid:durableId="705371224">
    <w:abstractNumId w:val="5"/>
  </w:num>
  <w:num w:numId="35" w16cid:durableId="72413899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1105"/>
    <w:rsid w:val="00072BC7"/>
    <w:rsid w:val="0007518D"/>
    <w:rsid w:val="00075C41"/>
    <w:rsid w:val="000769D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356"/>
    <w:rsid w:val="000A4AEF"/>
    <w:rsid w:val="000A4B0C"/>
    <w:rsid w:val="000A5499"/>
    <w:rsid w:val="000A6FA3"/>
    <w:rsid w:val="000A7253"/>
    <w:rsid w:val="000A7620"/>
    <w:rsid w:val="000B016B"/>
    <w:rsid w:val="000B1C69"/>
    <w:rsid w:val="000B2EF9"/>
    <w:rsid w:val="000B503B"/>
    <w:rsid w:val="000B6963"/>
    <w:rsid w:val="000B71A3"/>
    <w:rsid w:val="000B7888"/>
    <w:rsid w:val="000C0C63"/>
    <w:rsid w:val="000C5A9A"/>
    <w:rsid w:val="000C65BF"/>
    <w:rsid w:val="000C6BA1"/>
    <w:rsid w:val="000D186C"/>
    <w:rsid w:val="000D2CDF"/>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29BB"/>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514F"/>
    <w:rsid w:val="001B6712"/>
    <w:rsid w:val="001B7B40"/>
    <w:rsid w:val="001B7DB5"/>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51CE"/>
    <w:rsid w:val="001E5490"/>
    <w:rsid w:val="001E642B"/>
    <w:rsid w:val="001E65B1"/>
    <w:rsid w:val="001E65E2"/>
    <w:rsid w:val="001E7D44"/>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1301"/>
    <w:rsid w:val="00281C53"/>
    <w:rsid w:val="00285EEB"/>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36B1"/>
    <w:rsid w:val="002B4FA3"/>
    <w:rsid w:val="002B528D"/>
    <w:rsid w:val="002B68C9"/>
    <w:rsid w:val="002B7025"/>
    <w:rsid w:val="002B70E8"/>
    <w:rsid w:val="002C04EF"/>
    <w:rsid w:val="002C33BC"/>
    <w:rsid w:val="002C40B3"/>
    <w:rsid w:val="002C7B15"/>
    <w:rsid w:val="002D0012"/>
    <w:rsid w:val="002D0647"/>
    <w:rsid w:val="002D1D75"/>
    <w:rsid w:val="002E0A97"/>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4215"/>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6FAA"/>
    <w:rsid w:val="00337CFF"/>
    <w:rsid w:val="0034014D"/>
    <w:rsid w:val="003409F2"/>
    <w:rsid w:val="00340DB4"/>
    <w:rsid w:val="003422AD"/>
    <w:rsid w:val="0034388E"/>
    <w:rsid w:val="003439C7"/>
    <w:rsid w:val="00344A65"/>
    <w:rsid w:val="00344A73"/>
    <w:rsid w:val="003505FC"/>
    <w:rsid w:val="00350BED"/>
    <w:rsid w:val="00353364"/>
    <w:rsid w:val="00353E85"/>
    <w:rsid w:val="003564D8"/>
    <w:rsid w:val="003569C7"/>
    <w:rsid w:val="00360089"/>
    <w:rsid w:val="0036057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3807"/>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F0E2A"/>
    <w:rsid w:val="004F21EF"/>
    <w:rsid w:val="004F3DD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844E3"/>
    <w:rsid w:val="00587D78"/>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1D60"/>
    <w:rsid w:val="005E2EC7"/>
    <w:rsid w:val="005E3702"/>
    <w:rsid w:val="005E442F"/>
    <w:rsid w:val="005E543B"/>
    <w:rsid w:val="005F1A40"/>
    <w:rsid w:val="005F390D"/>
    <w:rsid w:val="005F56A4"/>
    <w:rsid w:val="0060015F"/>
    <w:rsid w:val="006009CC"/>
    <w:rsid w:val="00601F46"/>
    <w:rsid w:val="00603251"/>
    <w:rsid w:val="0060483B"/>
    <w:rsid w:val="00605255"/>
    <w:rsid w:val="00605C3C"/>
    <w:rsid w:val="00605FB0"/>
    <w:rsid w:val="00605FCA"/>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2BB8"/>
    <w:rsid w:val="0065377C"/>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9B9"/>
    <w:rsid w:val="006D0B50"/>
    <w:rsid w:val="006D2404"/>
    <w:rsid w:val="006D3F02"/>
    <w:rsid w:val="006D4CB0"/>
    <w:rsid w:val="006D6018"/>
    <w:rsid w:val="006D608C"/>
    <w:rsid w:val="006D7C5B"/>
    <w:rsid w:val="006E20B7"/>
    <w:rsid w:val="006E2C5C"/>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3D66"/>
    <w:rsid w:val="00704042"/>
    <w:rsid w:val="007049E7"/>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A620B"/>
    <w:rsid w:val="007B0E1C"/>
    <w:rsid w:val="007B11B8"/>
    <w:rsid w:val="007B3226"/>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C27"/>
    <w:rsid w:val="007E5E4D"/>
    <w:rsid w:val="007E6290"/>
    <w:rsid w:val="007E7204"/>
    <w:rsid w:val="007F2405"/>
    <w:rsid w:val="007F2505"/>
    <w:rsid w:val="007F3D79"/>
    <w:rsid w:val="007F4710"/>
    <w:rsid w:val="007F4BBA"/>
    <w:rsid w:val="007F5E61"/>
    <w:rsid w:val="007F601A"/>
    <w:rsid w:val="007F63BD"/>
    <w:rsid w:val="007F661F"/>
    <w:rsid w:val="007F6B63"/>
    <w:rsid w:val="008005EE"/>
    <w:rsid w:val="00803F43"/>
    <w:rsid w:val="0080612B"/>
    <w:rsid w:val="00806B2E"/>
    <w:rsid w:val="00807094"/>
    <w:rsid w:val="00810292"/>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3B7C"/>
    <w:rsid w:val="008546AF"/>
    <w:rsid w:val="008554EC"/>
    <w:rsid w:val="00855574"/>
    <w:rsid w:val="0085562F"/>
    <w:rsid w:val="00855694"/>
    <w:rsid w:val="00856C02"/>
    <w:rsid w:val="00856E4D"/>
    <w:rsid w:val="008612AC"/>
    <w:rsid w:val="00861563"/>
    <w:rsid w:val="0086499E"/>
    <w:rsid w:val="00865335"/>
    <w:rsid w:val="00866137"/>
    <w:rsid w:val="00866A01"/>
    <w:rsid w:val="00870828"/>
    <w:rsid w:val="0087531D"/>
    <w:rsid w:val="008754CC"/>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B7A5A"/>
    <w:rsid w:val="008C1D81"/>
    <w:rsid w:val="008C2214"/>
    <w:rsid w:val="008C2A89"/>
    <w:rsid w:val="008C2C2C"/>
    <w:rsid w:val="008C3BF0"/>
    <w:rsid w:val="008C4121"/>
    <w:rsid w:val="008C5530"/>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55A"/>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3C"/>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9B8"/>
    <w:rsid w:val="00A85AD3"/>
    <w:rsid w:val="00A86CDC"/>
    <w:rsid w:val="00A87363"/>
    <w:rsid w:val="00A904AB"/>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0D9F"/>
    <w:rsid w:val="00B334DF"/>
    <w:rsid w:val="00B3559E"/>
    <w:rsid w:val="00B35AFF"/>
    <w:rsid w:val="00B360B1"/>
    <w:rsid w:val="00B36528"/>
    <w:rsid w:val="00B36A30"/>
    <w:rsid w:val="00B37A9D"/>
    <w:rsid w:val="00B37FCA"/>
    <w:rsid w:val="00B40A91"/>
    <w:rsid w:val="00B415FB"/>
    <w:rsid w:val="00B41FEF"/>
    <w:rsid w:val="00B43FB3"/>
    <w:rsid w:val="00B45A0C"/>
    <w:rsid w:val="00B45C7E"/>
    <w:rsid w:val="00B460B1"/>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0D15"/>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1C21"/>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B2F"/>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09"/>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307"/>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610C"/>
    <w:rsid w:val="00DD67FA"/>
    <w:rsid w:val="00DE0FFC"/>
    <w:rsid w:val="00DE2126"/>
    <w:rsid w:val="00DE2AE4"/>
    <w:rsid w:val="00DE3B97"/>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2EE"/>
    <w:rsid w:val="00E53E3B"/>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7C80"/>
    <w:rsid w:val="00E77D6C"/>
    <w:rsid w:val="00E81281"/>
    <w:rsid w:val="00E81C1C"/>
    <w:rsid w:val="00E82DB3"/>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1855"/>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28E3"/>
    <w:rsid w:val="00F32BE8"/>
    <w:rsid w:val="00F33B70"/>
    <w:rsid w:val="00F33D14"/>
    <w:rsid w:val="00F35F29"/>
    <w:rsid w:val="00F3649A"/>
    <w:rsid w:val="00F368AE"/>
    <w:rsid w:val="00F36A10"/>
    <w:rsid w:val="00F37CFB"/>
    <w:rsid w:val="00F40997"/>
    <w:rsid w:val="00F42427"/>
    <w:rsid w:val="00F42C22"/>
    <w:rsid w:val="00F43669"/>
    <w:rsid w:val="00F44920"/>
    <w:rsid w:val="00F44C86"/>
    <w:rsid w:val="00F45D46"/>
    <w:rsid w:val="00F47C7D"/>
    <w:rsid w:val="00F50311"/>
    <w:rsid w:val="00F50F72"/>
    <w:rsid w:val="00F51DE3"/>
    <w:rsid w:val="00F525E8"/>
    <w:rsid w:val="00F52CBE"/>
    <w:rsid w:val="00F551D9"/>
    <w:rsid w:val="00F55E83"/>
    <w:rsid w:val="00F56296"/>
    <w:rsid w:val="00F57F26"/>
    <w:rsid w:val="00F614CD"/>
    <w:rsid w:val="00F63FBD"/>
    <w:rsid w:val="00F6594C"/>
    <w:rsid w:val="00F668A4"/>
    <w:rsid w:val="00F70577"/>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59CC"/>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9</cp:revision>
  <cp:lastPrinted>2022-02-08T16:32:00Z</cp:lastPrinted>
  <dcterms:created xsi:type="dcterms:W3CDTF">2023-11-30T18:09:00Z</dcterms:created>
  <dcterms:modified xsi:type="dcterms:W3CDTF">2023-12-04T15:44:00Z</dcterms:modified>
</cp:coreProperties>
</file>