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200E55C0"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E37797">
        <w:rPr>
          <w:rFonts w:ascii="Calibri" w:eastAsia="Calibri" w:hAnsi="Calibri" w:cs="Times New Roman"/>
          <w:b/>
          <w:bCs/>
          <w:i/>
          <w:iCs/>
          <w:color w:val="283138"/>
          <w:lang w:eastAsia="x-none"/>
        </w:rPr>
        <w:t>WEDNESDAY</w:t>
      </w:r>
      <w:r w:rsidR="007077A5">
        <w:rPr>
          <w:rFonts w:ascii="Calibri" w:eastAsia="Calibri" w:hAnsi="Calibri" w:cs="Times New Roman"/>
          <w:b/>
          <w:bCs/>
          <w:i/>
          <w:iCs/>
          <w:color w:val="283138"/>
          <w:lang w:eastAsia="x-none"/>
        </w:rPr>
        <w:t xml:space="preserve"> </w:t>
      </w:r>
      <w:r w:rsidR="008C1D81">
        <w:rPr>
          <w:rFonts w:ascii="Calibri" w:eastAsia="Calibri" w:hAnsi="Calibri" w:cs="Times New Roman"/>
          <w:b/>
          <w:bCs/>
          <w:i/>
          <w:iCs/>
          <w:color w:val="283138"/>
          <w:lang w:eastAsia="x-none"/>
        </w:rPr>
        <w:t>FEBRUARY 3</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745C805"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F52CBE">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45468C9D" w14:textId="5EBCB6A4" w:rsidR="00B80CDD"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 xml:space="preserve">, </w:t>
      </w:r>
      <w:r w:rsidR="00F63FBD">
        <w:rPr>
          <w:rFonts w:ascii="Calibri" w:eastAsia="Calibri" w:hAnsi="Calibri" w:cs="Times New Roman"/>
        </w:rPr>
        <w:t xml:space="preserve">Engineer David Gewalt,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834DD2">
        <w:rPr>
          <w:rFonts w:ascii="Calibri" w:eastAsia="Calibri" w:hAnsi="Calibri" w:cs="Times New Roman"/>
        </w:rPr>
        <w:t>Administrator Christine Mazur</w:t>
      </w:r>
      <w:r w:rsidR="0043171A">
        <w:rPr>
          <w:rFonts w:ascii="Calibri" w:eastAsia="Calibri" w:hAnsi="Calibri" w:cs="Times New Roman"/>
        </w:rPr>
        <w:t xml:space="preserve"> and</w:t>
      </w:r>
      <w:r w:rsidR="003F0544">
        <w:rPr>
          <w:rFonts w:ascii="Calibri" w:eastAsia="Calibri" w:hAnsi="Calibri" w:cs="Times New Roman"/>
        </w:rPr>
        <w:t xml:space="preserve"> Engineer Patrick Glenn.</w:t>
      </w:r>
      <w:r w:rsidR="009D6E0F">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48DA1956" w:rsidR="009273FF" w:rsidRDefault="00423757" w:rsidP="00620319">
      <w:pPr>
        <w:spacing w:after="180" w:line="274" w:lineRule="auto"/>
        <w:ind w:left="720"/>
        <w:rPr>
          <w:rFonts w:ascii="Calibri" w:eastAsia="Calibri" w:hAnsi="Calibri" w:cs="Times New Roman"/>
        </w:rPr>
      </w:pPr>
      <w:r>
        <w:rPr>
          <w:rFonts w:ascii="Calibri" w:eastAsia="Calibri" w:hAnsi="Calibri" w:cs="Times New Roman"/>
        </w:rPr>
        <w:t xml:space="preserve"> </w:t>
      </w:r>
      <w:r w:rsidR="00E81C1C">
        <w:rPr>
          <w:rFonts w:ascii="Calibri" w:eastAsia="Calibri" w:hAnsi="Calibri" w:cs="Times New Roman"/>
        </w:rPr>
        <w:t>Vice</w:t>
      </w:r>
      <w:r w:rsidR="003321CC">
        <w:rPr>
          <w:rFonts w:ascii="Calibri" w:eastAsia="Calibri" w:hAnsi="Calibri" w:cs="Times New Roman"/>
        </w:rPr>
        <w:t xml:space="preserve"> </w:t>
      </w:r>
      <w:r w:rsidR="00E81C1C">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 provided amended to include the decision to draft and approve Ordinance 247</w:t>
      </w:r>
      <w:r>
        <w:rPr>
          <w:rFonts w:ascii="Calibri" w:eastAsia="Calibri" w:hAnsi="Calibri" w:cs="Times New Roman"/>
        </w:rPr>
        <w:t xml:space="preserve">.  </w:t>
      </w:r>
      <w:r w:rsidR="00E81C1C">
        <w:rPr>
          <w:rFonts w:ascii="Calibri" w:eastAsia="Calibri" w:hAnsi="Calibri" w:cs="Times New Roman"/>
        </w:rPr>
        <w:t>President Botvinnik</w:t>
      </w:r>
      <w:r w:rsidR="00E81C1C"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 the minutes of the </w:t>
      </w:r>
      <w:r w:rsidR="003F0544">
        <w:rPr>
          <w:rFonts w:ascii="Calibri" w:eastAsia="Calibri" w:hAnsi="Calibri" w:cs="Times New Roman"/>
        </w:rPr>
        <w:t>January 6</w:t>
      </w:r>
      <w:r w:rsidR="0014242A">
        <w:rPr>
          <w:rFonts w:ascii="Calibri" w:eastAsia="Calibri" w:hAnsi="Calibri" w:cs="Times New Roman"/>
        </w:rPr>
        <w:t>,</w:t>
      </w:r>
      <w:r w:rsidR="009678B5">
        <w:rPr>
          <w:rFonts w:ascii="Calibri" w:eastAsia="Calibri" w:hAnsi="Calibri" w:cs="Times New Roman"/>
        </w:rPr>
        <w:t xml:space="preserve"> </w:t>
      </w:r>
      <w:r w:rsidR="00E361ED">
        <w:rPr>
          <w:rFonts w:ascii="Calibri" w:eastAsia="Calibri" w:hAnsi="Calibri" w:cs="Times New Roman"/>
        </w:rPr>
        <w:t xml:space="preserve">2020 </w:t>
      </w:r>
      <w:r w:rsidR="0068147D">
        <w:rPr>
          <w:rFonts w:ascii="Calibri" w:eastAsia="Calibri" w:hAnsi="Calibri" w:cs="Times New Roman"/>
        </w:rPr>
        <w:t>regular meeting</w:t>
      </w:r>
      <w:r w:rsidR="00D43997">
        <w:rPr>
          <w:rFonts w:ascii="Calibri" w:eastAsia="Calibri" w:hAnsi="Calibri" w:cs="Times New Roman"/>
        </w:rPr>
        <w:t>.</w:t>
      </w:r>
      <w:r w:rsidR="0068147D">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C787161"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423757">
        <w:rPr>
          <w:rFonts w:eastAsia="Times New Roman" w:cstheme="minorHAnsi"/>
          <w:color w:val="262626"/>
        </w:rPr>
        <w:t>Pending escrow deposit.</w:t>
      </w:r>
    </w:p>
    <w:p w14:paraId="45693086" w14:textId="66ABA244"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423757">
        <w:rPr>
          <w:rFonts w:eastAsia="Calibri" w:cstheme="minorHAnsi"/>
          <w:b/>
        </w:rPr>
        <w:t xml:space="preserve"> </w:t>
      </w:r>
      <w:r w:rsidR="00423757">
        <w:rPr>
          <w:rFonts w:eastAsia="Calibri" w:cstheme="minorHAnsi"/>
          <w:bCs/>
        </w:rPr>
        <w:t xml:space="preserve">Per Accountant Ovnanyan there is $3,327.00 in ORD 50 Escrow </w:t>
      </w:r>
      <w:r w:rsidR="00423757">
        <w:rPr>
          <w:rFonts w:eastAsia="Calibri" w:cstheme="minorHAnsi"/>
          <w:bCs/>
        </w:rPr>
        <w:tab/>
        <w:t xml:space="preserve">for this job.  Attorney Arena stated that the amount in </w:t>
      </w:r>
      <w:r w:rsidR="005D2514">
        <w:rPr>
          <w:rFonts w:eastAsia="Calibri" w:cstheme="minorHAnsi"/>
          <w:bCs/>
        </w:rPr>
        <w:t xml:space="preserve">ORD 50 </w:t>
      </w:r>
      <w:r w:rsidR="00423757">
        <w:rPr>
          <w:rFonts w:eastAsia="Calibri" w:cstheme="minorHAnsi"/>
          <w:bCs/>
        </w:rPr>
        <w:t xml:space="preserve">Escrow is more than enough to do </w:t>
      </w:r>
      <w:r w:rsidR="00423757">
        <w:rPr>
          <w:rFonts w:eastAsia="Calibri" w:cstheme="minorHAnsi"/>
          <w:bCs/>
        </w:rPr>
        <w:tab/>
        <w:t xml:space="preserve">the Declaration of Restrictions update.  Vice President Cepa will look into whether they need an </w:t>
      </w:r>
      <w:r w:rsidR="00423757">
        <w:rPr>
          <w:rFonts w:eastAsia="Calibri" w:cstheme="minorHAnsi"/>
          <w:bCs/>
        </w:rPr>
        <w:tab/>
        <w:t xml:space="preserve">updated Declaration of Restrictions and let Attorney Arena know if they do or not.  </w:t>
      </w:r>
      <w:r w:rsidR="00423757">
        <w:rPr>
          <w:rFonts w:eastAsia="Calibri" w:cstheme="minorHAnsi"/>
          <w:b/>
        </w:rPr>
        <w:t xml:space="preserve">         </w:t>
      </w:r>
      <w:r w:rsidR="001B1DA3">
        <w:rPr>
          <w:rFonts w:eastAsia="Calibri" w:cstheme="minorHAnsi"/>
          <w:b/>
        </w:rPr>
        <w:t xml:space="preserve">  </w:t>
      </w:r>
    </w:p>
    <w:p w14:paraId="77446BA3" w14:textId="46CD3FB2"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423757">
        <w:rPr>
          <w:rFonts w:eastAsia="Calibri" w:cstheme="minorHAnsi"/>
          <w:b/>
        </w:rPr>
        <w:t>–</w:t>
      </w:r>
      <w:r w:rsidR="004516E2">
        <w:rPr>
          <w:rFonts w:eastAsia="Calibri" w:cstheme="minorHAnsi"/>
          <w:b/>
        </w:rPr>
        <w:t xml:space="preserve"> </w:t>
      </w:r>
      <w:r w:rsidR="00423757">
        <w:rPr>
          <w:rFonts w:eastAsia="Calibri" w:cstheme="minorHAnsi"/>
          <w:bCs/>
        </w:rPr>
        <w:t xml:space="preserve">Per Accountant Ovnanyan there is $434.80 remaining in </w:t>
      </w:r>
      <w:r w:rsidR="00423757">
        <w:rPr>
          <w:rFonts w:eastAsia="Calibri" w:cstheme="minorHAnsi"/>
          <w:bCs/>
        </w:rPr>
        <w:tab/>
        <w:t xml:space="preserve">their Escrow Account.  Attorney Arena suggested that someone reach out to them to see if there will </w:t>
      </w:r>
      <w:r w:rsidR="00423757">
        <w:rPr>
          <w:rFonts w:eastAsia="Calibri" w:cstheme="minorHAnsi"/>
          <w:bCs/>
        </w:rPr>
        <w:tab/>
        <w:t xml:space="preserve">be any more construction, and if not then refund the remaining Escrow Deposit and close out this </w:t>
      </w:r>
      <w:r w:rsidR="00423757">
        <w:rPr>
          <w:rFonts w:eastAsia="Calibri" w:cstheme="minorHAnsi"/>
          <w:bCs/>
        </w:rPr>
        <w:tab/>
        <w:t xml:space="preserve">job.  Administrator Mazur will see if they want to keep it open, or close it out.  </w:t>
      </w:r>
    </w:p>
    <w:p w14:paraId="3527C1A4" w14:textId="2168A5D7" w:rsidR="00190E1B" w:rsidRPr="00190E1B"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All sanitary sewers and </w:t>
      </w:r>
      <w:r w:rsidR="009F5C12">
        <w:rPr>
          <w:rFonts w:eastAsia="Calibri" w:cstheme="minorHAnsi"/>
          <w:bCs/>
        </w:rPr>
        <w:tab/>
      </w:r>
      <w:r w:rsidR="009F5C12" w:rsidRPr="009F5C12">
        <w:rPr>
          <w:rFonts w:eastAsia="Calibri" w:cstheme="minorHAnsi"/>
          <w:bCs/>
        </w:rPr>
        <w:t xml:space="preserve">services are run up to the “right of way” line.  Engineer Gewalt talked to developer John Angelini, </w:t>
      </w:r>
      <w:r w:rsidR="009F5C12">
        <w:rPr>
          <w:rFonts w:eastAsia="Calibri" w:cstheme="minorHAnsi"/>
          <w:bCs/>
        </w:rPr>
        <w:tab/>
      </w:r>
      <w:r w:rsidR="009F5C12" w:rsidRPr="009F5C12">
        <w:rPr>
          <w:rFonts w:eastAsia="Calibri" w:cstheme="minorHAnsi"/>
          <w:bCs/>
        </w:rPr>
        <w:t>who was contacted by the Sanitary Distric</w:t>
      </w:r>
      <w:r w:rsidR="009F5C12">
        <w:rPr>
          <w:rFonts w:eastAsia="Calibri" w:cstheme="minorHAnsi"/>
          <w:bCs/>
        </w:rPr>
        <w:t>t</w:t>
      </w:r>
      <w:r w:rsidR="009F5C12" w:rsidRPr="009F5C12">
        <w:rPr>
          <w:rFonts w:eastAsia="Calibri" w:cstheme="minorHAnsi"/>
          <w:bCs/>
        </w:rPr>
        <w:t xml:space="preserve"> regarding a $5,000 request for an additional Escrow </w:t>
      </w:r>
      <w:r w:rsidR="009F5C12">
        <w:rPr>
          <w:rFonts w:eastAsia="Calibri" w:cstheme="minorHAnsi"/>
          <w:bCs/>
        </w:rPr>
        <w:tab/>
      </w:r>
      <w:r w:rsidR="009F5C12" w:rsidRPr="009F5C12">
        <w:rPr>
          <w:rFonts w:eastAsia="Calibri" w:cstheme="minorHAnsi"/>
          <w:bCs/>
        </w:rPr>
        <w:t>Deposit.  Mr</w:t>
      </w:r>
      <w:r w:rsidR="009F5C12">
        <w:rPr>
          <w:rFonts w:eastAsia="Calibri" w:cstheme="minorHAnsi"/>
          <w:bCs/>
        </w:rPr>
        <w:t>.</w:t>
      </w:r>
      <w:r w:rsidR="009F5C12" w:rsidRPr="009F5C12">
        <w:rPr>
          <w:rFonts w:eastAsia="Calibri" w:cstheme="minorHAnsi"/>
          <w:bCs/>
        </w:rPr>
        <w:t xml:space="preserve"> Angelini advised that the check is in the mail, and he’s going to be getting the MWRD </w:t>
      </w:r>
      <w:r w:rsidR="009F5C12">
        <w:rPr>
          <w:rFonts w:eastAsia="Calibri" w:cstheme="minorHAnsi"/>
          <w:bCs/>
        </w:rPr>
        <w:tab/>
      </w:r>
      <w:r w:rsidR="009F5C12" w:rsidRPr="009F5C12">
        <w:rPr>
          <w:rFonts w:eastAsia="Calibri" w:cstheme="minorHAnsi"/>
          <w:bCs/>
        </w:rPr>
        <w:t xml:space="preserve">to sign off on the project.  This project will then go from the </w:t>
      </w:r>
      <w:r w:rsidR="00A1061A">
        <w:rPr>
          <w:rFonts w:eastAsia="Calibri" w:cstheme="minorHAnsi"/>
          <w:bCs/>
        </w:rPr>
        <w:t>C</w:t>
      </w:r>
      <w:r w:rsidR="009F5C12" w:rsidRPr="009F5C12">
        <w:rPr>
          <w:rFonts w:eastAsia="Calibri" w:cstheme="minorHAnsi"/>
          <w:bCs/>
        </w:rPr>
        <w:t xml:space="preserve">onstruction </w:t>
      </w:r>
      <w:r w:rsidR="00A1061A">
        <w:rPr>
          <w:rFonts w:eastAsia="Calibri" w:cstheme="minorHAnsi"/>
          <w:bCs/>
        </w:rPr>
        <w:t>P</w:t>
      </w:r>
      <w:r w:rsidR="009F5C12" w:rsidRPr="009F5C12">
        <w:rPr>
          <w:rFonts w:eastAsia="Calibri" w:cstheme="minorHAnsi"/>
          <w:bCs/>
        </w:rPr>
        <w:t xml:space="preserve">hase to the </w:t>
      </w:r>
      <w:r w:rsidR="00A1061A">
        <w:rPr>
          <w:rFonts w:eastAsia="Calibri" w:cstheme="minorHAnsi"/>
          <w:bCs/>
        </w:rPr>
        <w:t>M</w:t>
      </w:r>
      <w:r w:rsidR="009F5C12" w:rsidRPr="009F5C12">
        <w:rPr>
          <w:rFonts w:eastAsia="Calibri" w:cstheme="minorHAnsi"/>
          <w:bCs/>
        </w:rPr>
        <w:t>aint</w:t>
      </w:r>
      <w:r w:rsidR="009F5C12">
        <w:rPr>
          <w:rFonts w:eastAsia="Calibri" w:cstheme="minorHAnsi"/>
          <w:bCs/>
        </w:rPr>
        <w:t>e</w:t>
      </w:r>
      <w:r w:rsidR="009F5C12" w:rsidRPr="009F5C12">
        <w:rPr>
          <w:rFonts w:eastAsia="Calibri" w:cstheme="minorHAnsi"/>
          <w:bCs/>
        </w:rPr>
        <w:t>n</w:t>
      </w:r>
      <w:r w:rsidR="009F5C12">
        <w:rPr>
          <w:rFonts w:eastAsia="Calibri" w:cstheme="minorHAnsi"/>
          <w:bCs/>
        </w:rPr>
        <w:t>a</w:t>
      </w:r>
      <w:r w:rsidR="009F5C12" w:rsidRPr="009F5C12">
        <w:rPr>
          <w:rFonts w:eastAsia="Calibri" w:cstheme="minorHAnsi"/>
          <w:bCs/>
        </w:rPr>
        <w:t xml:space="preserve">nce </w:t>
      </w:r>
      <w:r w:rsidR="009F5C12">
        <w:rPr>
          <w:rFonts w:eastAsia="Calibri" w:cstheme="minorHAnsi"/>
          <w:bCs/>
        </w:rPr>
        <w:tab/>
      </w:r>
      <w:r w:rsidR="00A1061A">
        <w:rPr>
          <w:rFonts w:eastAsia="Calibri" w:cstheme="minorHAnsi"/>
          <w:bCs/>
        </w:rPr>
        <w:t>P</w:t>
      </w:r>
      <w:r w:rsidR="009F5C12" w:rsidRPr="009F5C12">
        <w:rPr>
          <w:rFonts w:eastAsia="Calibri" w:cstheme="minorHAnsi"/>
          <w:bCs/>
        </w:rPr>
        <w:t xml:space="preserve">hase </w:t>
      </w:r>
      <w:r w:rsidR="00A1061A">
        <w:rPr>
          <w:rFonts w:eastAsia="Calibri" w:cstheme="minorHAnsi"/>
          <w:bCs/>
        </w:rPr>
        <w:t xml:space="preserve">and </w:t>
      </w:r>
      <w:r w:rsidR="009F5C12" w:rsidRPr="009F5C12">
        <w:rPr>
          <w:rFonts w:eastAsia="Calibri" w:cstheme="minorHAnsi"/>
          <w:bCs/>
        </w:rPr>
        <w:t>they want to re</w:t>
      </w:r>
      <w:r w:rsidR="009F5C12">
        <w:rPr>
          <w:rFonts w:eastAsia="Calibri" w:cstheme="minorHAnsi"/>
          <w:bCs/>
        </w:rPr>
        <w:t>d</w:t>
      </w:r>
      <w:r w:rsidR="009F5C12" w:rsidRPr="009F5C12">
        <w:rPr>
          <w:rFonts w:eastAsia="Calibri" w:cstheme="minorHAnsi"/>
          <w:bCs/>
        </w:rPr>
        <w:t>uce the security bond from $200,000 to $100,000</w:t>
      </w:r>
      <w:r w:rsidR="009F5C12">
        <w:rPr>
          <w:rFonts w:eastAsia="Calibri" w:cstheme="minorHAnsi"/>
          <w:bCs/>
        </w:rPr>
        <w:t xml:space="preserve"> </w:t>
      </w:r>
      <w:r w:rsidR="009F5C12" w:rsidRPr="009F5C12">
        <w:rPr>
          <w:rFonts w:eastAsia="Calibri" w:cstheme="minorHAnsi"/>
          <w:bCs/>
        </w:rPr>
        <w:t xml:space="preserve">for maintenance </w:t>
      </w:r>
      <w:r w:rsidR="009F5C12">
        <w:rPr>
          <w:rFonts w:eastAsia="Calibri" w:cstheme="minorHAnsi"/>
          <w:bCs/>
        </w:rPr>
        <w:lastRenderedPageBreak/>
        <w:tab/>
      </w:r>
      <w:r w:rsidR="009F5C12" w:rsidRPr="009F5C12">
        <w:rPr>
          <w:rFonts w:eastAsia="Calibri" w:cstheme="minorHAnsi"/>
          <w:bCs/>
        </w:rPr>
        <w:t>security until the project is</w:t>
      </w:r>
      <w:r w:rsidR="009F5C12">
        <w:rPr>
          <w:rFonts w:eastAsia="Calibri" w:cstheme="minorHAnsi"/>
          <w:b/>
        </w:rPr>
        <w:t xml:space="preserve"> </w:t>
      </w:r>
      <w:r w:rsidR="009F5C12" w:rsidRPr="009F5C12">
        <w:rPr>
          <w:rFonts w:eastAsia="Calibri" w:cstheme="minorHAnsi"/>
          <w:bCs/>
        </w:rPr>
        <w:t xml:space="preserve">completed.  The MWRD needs to sign off on this project after the field </w:t>
      </w:r>
      <w:r w:rsidR="009F5C12">
        <w:rPr>
          <w:rFonts w:eastAsia="Calibri" w:cstheme="minorHAnsi"/>
          <w:bCs/>
        </w:rPr>
        <w:tab/>
      </w:r>
      <w:r w:rsidR="009F5C12" w:rsidRPr="009F5C12">
        <w:rPr>
          <w:rFonts w:eastAsia="Calibri" w:cstheme="minorHAnsi"/>
          <w:bCs/>
        </w:rPr>
        <w:t xml:space="preserve">inspection is done by the Sanitary District.                                             </w:t>
      </w:r>
    </w:p>
    <w:p w14:paraId="3CAD50A2" w14:textId="3482FABC" w:rsidR="0088476E" w:rsidRDefault="004516E2" w:rsidP="00FE164A">
      <w:pPr>
        <w:spacing w:after="180" w:line="274" w:lineRule="auto"/>
        <w:rPr>
          <w:rFonts w:eastAsia="Calibri" w:cstheme="minorHAnsi"/>
        </w:rPr>
      </w:pPr>
      <w:r>
        <w:rPr>
          <w:rFonts w:eastAsia="Calibri" w:cstheme="minorHAnsi"/>
          <w:bCs/>
        </w:rPr>
        <w:t xml:space="preserve"> </w:t>
      </w:r>
      <w:r w:rsidR="0014242A">
        <w:rPr>
          <w:rFonts w:eastAsia="Calibri" w:cstheme="minorHAnsi"/>
          <w:b/>
        </w:rPr>
        <w:t xml:space="preserve">            </w:t>
      </w:r>
      <w:r w:rsidR="0091441C">
        <w:rPr>
          <w:rFonts w:eastAsia="Calibri" w:cstheme="minorHAnsi"/>
          <w:b/>
        </w:rPr>
        <w:t>e</w:t>
      </w:r>
      <w:r w:rsidR="00A80692">
        <w:rPr>
          <w:rFonts w:eastAsia="Calibri" w:cstheme="minorHAnsi"/>
          <w:b/>
        </w:rPr>
        <w:t>.</w:t>
      </w:r>
      <w:r w:rsidR="00A80692">
        <w:rPr>
          <w:rFonts w:eastAsia="Calibri" w:cstheme="minorHAnsi"/>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B569DE" w:rsidRPr="003321CC">
        <w:rPr>
          <w:rFonts w:eastAsia="Calibri" w:cstheme="minorHAnsi"/>
          <w:b/>
          <w:bCs/>
        </w:rPr>
        <w:t xml:space="preserve"> </w:t>
      </w:r>
      <w:r w:rsidR="00B569DE">
        <w:rPr>
          <w:rFonts w:eastAsia="Calibri" w:cstheme="minorHAnsi"/>
        </w:rPr>
        <w:t>–</w:t>
      </w:r>
      <w:r w:rsidR="00D837F1">
        <w:rPr>
          <w:rFonts w:eastAsia="Calibri" w:cstheme="minorHAnsi"/>
        </w:rPr>
        <w:t xml:space="preserve"> 4151 W. Lake is drafted by Attorney Arena and he’s </w:t>
      </w:r>
      <w:r w:rsidR="00D837F1">
        <w:rPr>
          <w:rFonts w:eastAsia="Calibri" w:cstheme="minorHAnsi"/>
        </w:rPr>
        <w:tab/>
        <w:t xml:space="preserve">waiting for the track book search from Chicago Title to have proper owner and legal description.  </w:t>
      </w:r>
      <w:r w:rsidR="00D837F1">
        <w:rPr>
          <w:rFonts w:eastAsia="Calibri" w:cstheme="minorHAnsi"/>
        </w:rPr>
        <w:tab/>
        <w:t xml:space="preserve">The Declaration of Restrictions which includes the structures on the parcel.  He </w:t>
      </w:r>
      <w:r w:rsidR="00204FEE">
        <w:rPr>
          <w:rFonts w:eastAsia="Calibri" w:cstheme="minorHAnsi"/>
        </w:rPr>
        <w:t>needs</w:t>
      </w:r>
      <w:r w:rsidR="00D837F1">
        <w:rPr>
          <w:rFonts w:eastAsia="Calibri" w:cstheme="minorHAnsi"/>
        </w:rPr>
        <w:t xml:space="preserve"> what the </w:t>
      </w:r>
      <w:r w:rsidR="00204FEE">
        <w:rPr>
          <w:rFonts w:eastAsia="Calibri" w:cstheme="minorHAnsi"/>
        </w:rPr>
        <w:tab/>
      </w:r>
      <w:r w:rsidR="00D837F1">
        <w:rPr>
          <w:rFonts w:eastAsia="Calibri" w:cstheme="minorHAnsi"/>
        </w:rPr>
        <w:t xml:space="preserve">property is improved with.  Engineer Gewalt will provide the requested information. Vice President </w:t>
      </w:r>
      <w:r w:rsidR="00204FEE">
        <w:rPr>
          <w:rFonts w:eastAsia="Calibri" w:cstheme="minorHAnsi"/>
        </w:rPr>
        <w:tab/>
      </w:r>
      <w:r w:rsidR="00D837F1">
        <w:rPr>
          <w:rFonts w:eastAsia="Calibri" w:cstheme="minorHAnsi"/>
        </w:rPr>
        <w:t xml:space="preserve">Cepa has information for Attorney Arena regarding the other three properties.  Vice President Cepa </w:t>
      </w:r>
      <w:r w:rsidR="00204FEE">
        <w:rPr>
          <w:rFonts w:eastAsia="Calibri" w:cstheme="minorHAnsi"/>
        </w:rPr>
        <w:tab/>
      </w:r>
      <w:r w:rsidR="00D837F1">
        <w:rPr>
          <w:rFonts w:eastAsia="Calibri" w:cstheme="minorHAnsi"/>
        </w:rPr>
        <w:t>will also check to see if there’s any expired Declaration of Restrictions for 2021.</w:t>
      </w:r>
      <w:r w:rsidR="00F668A4">
        <w:rPr>
          <w:rFonts w:eastAsia="Calibri" w:cstheme="minorHAnsi"/>
        </w:rPr>
        <w:t xml:space="preserve"> </w:t>
      </w:r>
      <w:r w:rsidR="00D837F1">
        <w:rPr>
          <w:rFonts w:eastAsia="Calibri" w:cstheme="minorHAnsi"/>
        </w:rPr>
        <w:t xml:space="preserve">                                 </w:t>
      </w:r>
    </w:p>
    <w:p w14:paraId="2E52794C" w14:textId="424E3C7A" w:rsidR="00130751" w:rsidRPr="00A652C0" w:rsidRDefault="0088476E" w:rsidP="0088476E">
      <w:pPr>
        <w:spacing w:after="180" w:line="274" w:lineRule="auto"/>
        <w:rPr>
          <w:rFonts w:eastAsia="Calibri" w:cstheme="minorHAnsi"/>
        </w:rPr>
      </w:pPr>
      <w:r>
        <w:rPr>
          <w:rFonts w:eastAsia="Calibri" w:cstheme="minorHAnsi"/>
        </w:rPr>
        <w:t xml:space="preserve">                       </w:t>
      </w:r>
      <w:r w:rsidR="00F668A4">
        <w:rPr>
          <w:rFonts w:eastAsia="Calibri" w:cstheme="minorHAnsi"/>
        </w:rPr>
        <w:br/>
      </w: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 </w:t>
      </w:r>
      <w:r w:rsidR="00A652C0">
        <w:rPr>
          <w:rFonts w:eastAsia="Calibri" w:cstheme="minorHAnsi"/>
          <w:b/>
        </w:rPr>
        <w:t xml:space="preserve">Larch Ave. – </w:t>
      </w:r>
      <w:r w:rsidR="00A652C0" w:rsidRPr="00A652C0">
        <w:rPr>
          <w:rFonts w:eastAsia="Calibri" w:cstheme="minorHAnsi"/>
          <w:bCs/>
        </w:rPr>
        <w:t>Engineer Patrick Glenn mentioned th</w:t>
      </w:r>
      <w:r w:rsidR="00A652C0">
        <w:rPr>
          <w:rFonts w:eastAsia="Calibri" w:cstheme="minorHAnsi"/>
          <w:bCs/>
        </w:rPr>
        <w:t>a</w:t>
      </w:r>
      <w:r w:rsidR="00A652C0" w:rsidRPr="00A652C0">
        <w:rPr>
          <w:rFonts w:eastAsia="Calibri" w:cstheme="minorHAnsi"/>
          <w:bCs/>
        </w:rPr>
        <w:t xml:space="preserve">t Gewalt Hamilton </w:t>
      </w:r>
      <w:r w:rsidR="00A652C0">
        <w:rPr>
          <w:rFonts w:eastAsia="Calibri" w:cstheme="minorHAnsi"/>
          <w:bCs/>
        </w:rPr>
        <w:tab/>
      </w:r>
      <w:r w:rsidR="00A652C0">
        <w:rPr>
          <w:rFonts w:eastAsia="Calibri" w:cstheme="minorHAnsi"/>
          <w:bCs/>
        </w:rPr>
        <w:tab/>
      </w:r>
      <w:r w:rsidR="00A652C0" w:rsidRPr="00A652C0">
        <w:rPr>
          <w:rFonts w:eastAsia="Calibri" w:cstheme="minorHAnsi"/>
          <w:bCs/>
        </w:rPr>
        <w:t xml:space="preserve">identified some sanitary repairs to </w:t>
      </w:r>
      <w:r w:rsidR="00204FEE">
        <w:rPr>
          <w:rFonts w:eastAsia="Calibri" w:cstheme="minorHAnsi"/>
          <w:bCs/>
        </w:rPr>
        <w:t>b</w:t>
      </w:r>
      <w:r w:rsidR="00A652C0" w:rsidRPr="00A652C0">
        <w:rPr>
          <w:rFonts w:eastAsia="Calibri" w:cstheme="minorHAnsi"/>
          <w:bCs/>
        </w:rPr>
        <w:t>e made on the Village of Glenview’s Larch Ave project</w:t>
      </w:r>
      <w:r w:rsidR="00A652C0">
        <w:rPr>
          <w:rFonts w:eastAsia="Calibri" w:cstheme="minorHAnsi"/>
          <w:bCs/>
        </w:rPr>
        <w:t xml:space="preserve">.  </w:t>
      </w:r>
      <w:r w:rsidR="00A652C0">
        <w:rPr>
          <w:rFonts w:eastAsia="Calibri" w:cstheme="minorHAnsi"/>
          <w:bCs/>
        </w:rPr>
        <w:tab/>
      </w:r>
      <w:r w:rsidR="00A652C0">
        <w:rPr>
          <w:rFonts w:eastAsia="Calibri" w:cstheme="minorHAnsi"/>
          <w:bCs/>
        </w:rPr>
        <w:tab/>
        <w:t xml:space="preserve">Gewalt Hamilton inquired </w:t>
      </w:r>
      <w:r w:rsidR="00204FEE">
        <w:rPr>
          <w:rFonts w:eastAsia="Calibri" w:cstheme="minorHAnsi"/>
          <w:bCs/>
        </w:rPr>
        <w:t>whether</w:t>
      </w:r>
      <w:r w:rsidR="00A652C0">
        <w:rPr>
          <w:rFonts w:eastAsia="Calibri" w:cstheme="minorHAnsi"/>
          <w:bCs/>
        </w:rPr>
        <w:t xml:space="preserve"> the Village of Glenview could include these sanitary </w:t>
      </w:r>
      <w:r w:rsidR="00204FEE">
        <w:rPr>
          <w:rFonts w:eastAsia="Calibri" w:cstheme="minorHAnsi"/>
          <w:bCs/>
        </w:rPr>
        <w:tab/>
      </w:r>
      <w:r w:rsidR="00A652C0">
        <w:rPr>
          <w:rFonts w:eastAsia="Calibri" w:cstheme="minorHAnsi"/>
          <w:bCs/>
        </w:rPr>
        <w:t xml:space="preserve">repairs in </w:t>
      </w:r>
      <w:r w:rsidR="00204FEE">
        <w:rPr>
          <w:rFonts w:eastAsia="Calibri" w:cstheme="minorHAnsi"/>
          <w:bCs/>
        </w:rPr>
        <w:tab/>
      </w:r>
      <w:r w:rsidR="00A652C0">
        <w:rPr>
          <w:rFonts w:eastAsia="Calibri" w:cstheme="minorHAnsi"/>
          <w:bCs/>
        </w:rPr>
        <w:t xml:space="preserve">the work they’re going to do.  They agreed to this proposal.  Once the bids were reviewed it was </w:t>
      </w:r>
      <w:r w:rsidR="00204FEE">
        <w:rPr>
          <w:rFonts w:eastAsia="Calibri" w:cstheme="minorHAnsi"/>
          <w:bCs/>
        </w:rPr>
        <w:tab/>
      </w:r>
      <w:r w:rsidR="00A652C0">
        <w:rPr>
          <w:rFonts w:eastAsia="Calibri" w:cstheme="minorHAnsi"/>
          <w:bCs/>
        </w:rPr>
        <w:t xml:space="preserve">apparent that the job would be more economical to the Sanitary District if </w:t>
      </w:r>
      <w:r w:rsidR="00A1061A">
        <w:rPr>
          <w:rFonts w:eastAsia="Calibri" w:cstheme="minorHAnsi"/>
          <w:bCs/>
        </w:rPr>
        <w:t xml:space="preserve">the </w:t>
      </w:r>
      <w:r w:rsidR="00A652C0">
        <w:rPr>
          <w:rFonts w:eastAsia="Calibri" w:cstheme="minorHAnsi"/>
          <w:bCs/>
        </w:rPr>
        <w:t xml:space="preserve">Village of Glenview </w:t>
      </w:r>
      <w:r w:rsidR="00204FEE">
        <w:rPr>
          <w:rFonts w:eastAsia="Calibri" w:cstheme="minorHAnsi"/>
          <w:bCs/>
        </w:rPr>
        <w:tab/>
      </w:r>
      <w:r w:rsidR="00A652C0">
        <w:rPr>
          <w:rFonts w:eastAsia="Calibri" w:cstheme="minorHAnsi"/>
          <w:bCs/>
        </w:rPr>
        <w:t xml:space="preserve">did the job.  Engineer Glenn recommends proceeding with Village of Glenview doing the work, and </w:t>
      </w:r>
      <w:r w:rsidR="00204FEE">
        <w:rPr>
          <w:rFonts w:eastAsia="Calibri" w:cstheme="minorHAnsi"/>
          <w:bCs/>
        </w:rPr>
        <w:tab/>
      </w:r>
      <w:r w:rsidR="00A652C0">
        <w:rPr>
          <w:rFonts w:eastAsia="Calibri" w:cstheme="minorHAnsi"/>
          <w:bCs/>
        </w:rPr>
        <w:t xml:space="preserve">also mentioned that the contractor will probably request a portion of the cost to be paid up front.  </w:t>
      </w:r>
      <w:r w:rsidR="00204FEE">
        <w:rPr>
          <w:rFonts w:eastAsia="Calibri" w:cstheme="minorHAnsi"/>
          <w:bCs/>
        </w:rPr>
        <w:tab/>
      </w:r>
      <w:r w:rsidR="00A652C0">
        <w:rPr>
          <w:rFonts w:eastAsia="Calibri" w:cstheme="minorHAnsi"/>
          <w:bCs/>
        </w:rPr>
        <w:t xml:space="preserve">The request for Village of Glenview to do the job is on their Agenda for their next meeting and they </w:t>
      </w:r>
      <w:r w:rsidR="00204FEE">
        <w:rPr>
          <w:rFonts w:eastAsia="Calibri" w:cstheme="minorHAnsi"/>
          <w:bCs/>
        </w:rPr>
        <w:tab/>
      </w:r>
      <w:r w:rsidR="00A652C0">
        <w:rPr>
          <w:rFonts w:eastAsia="Calibri" w:cstheme="minorHAnsi"/>
          <w:bCs/>
        </w:rPr>
        <w:t xml:space="preserve">will need to approve it.  For the Sanitary District, Vice President Cepa moved to approve the job and </w:t>
      </w:r>
      <w:r w:rsidR="00204FEE">
        <w:rPr>
          <w:rFonts w:eastAsia="Calibri" w:cstheme="minorHAnsi"/>
          <w:bCs/>
        </w:rPr>
        <w:tab/>
      </w:r>
      <w:r w:rsidR="00A652C0">
        <w:rPr>
          <w:rFonts w:eastAsia="Calibri" w:cstheme="minorHAnsi"/>
          <w:bCs/>
        </w:rPr>
        <w:t xml:space="preserve">President Botvinnik seconded the motion to proceed.  Engineer Grinnell, Engineer Bennett or </w:t>
      </w:r>
      <w:r w:rsidR="00204FEE">
        <w:rPr>
          <w:rFonts w:eastAsia="Calibri" w:cstheme="minorHAnsi"/>
          <w:bCs/>
        </w:rPr>
        <w:tab/>
      </w:r>
      <w:r w:rsidR="00A652C0">
        <w:rPr>
          <w:rFonts w:eastAsia="Calibri" w:cstheme="minorHAnsi"/>
          <w:bCs/>
        </w:rPr>
        <w:t xml:space="preserve">Engineer Rob Ullrich will do the </w:t>
      </w:r>
      <w:r w:rsidR="00A1061A">
        <w:rPr>
          <w:rFonts w:eastAsia="Calibri" w:cstheme="minorHAnsi"/>
          <w:bCs/>
        </w:rPr>
        <w:tab/>
      </w:r>
      <w:r w:rsidR="00A652C0">
        <w:rPr>
          <w:rFonts w:eastAsia="Calibri" w:cstheme="minorHAnsi"/>
          <w:bCs/>
        </w:rPr>
        <w:t xml:space="preserve">inspection.  </w:t>
      </w:r>
    </w:p>
    <w:p w14:paraId="58F2FD8A" w14:textId="6ACCCA25"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t>6.</w:t>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4970D15"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01/31/21</w:t>
      </w:r>
      <w:r w:rsidR="00785FCF">
        <w:rPr>
          <w:rFonts w:eastAsia="Times New Roman" w:cstheme="minorHAnsi"/>
          <w:bCs/>
        </w:rPr>
        <w:t xml:space="preserve"> is at </w:t>
      </w:r>
      <w:r w:rsidR="00E361ED">
        <w:rPr>
          <w:rFonts w:eastAsia="Times New Roman" w:cstheme="minorHAnsi"/>
          <w:bCs/>
        </w:rPr>
        <w:t>$</w:t>
      </w:r>
      <w:r w:rsidR="00455BD1">
        <w:rPr>
          <w:rFonts w:eastAsia="Times New Roman" w:cstheme="minorHAnsi"/>
          <w:bCs/>
        </w:rPr>
        <w:t>78,508.46</w:t>
      </w:r>
    </w:p>
    <w:p w14:paraId="0F964EFB" w14:textId="780E456A"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455BD1">
        <w:rPr>
          <w:rFonts w:eastAsia="Times New Roman" w:cstheme="minorHAnsi"/>
          <w:bCs/>
        </w:rPr>
        <w:t>24,150.71</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3AA55FD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6674CA">
        <w:rPr>
          <w:rFonts w:eastAsia="Times New Roman" w:cstheme="minorHAnsi"/>
          <w:b/>
          <w:bCs/>
          <w:iCs/>
          <w:color w:val="262626"/>
        </w:rPr>
        <w:t xml:space="preserve"> </w:t>
      </w:r>
      <w:r w:rsidR="000325D7">
        <w:rPr>
          <w:rFonts w:eastAsia="Times New Roman" w:cstheme="minorHAnsi"/>
          <w:iCs/>
          <w:color w:val="262626"/>
        </w:rPr>
        <w:t>Invoices for 0</w:t>
      </w:r>
      <w:r w:rsidR="0088476E">
        <w:rPr>
          <w:rFonts w:eastAsia="Times New Roman" w:cstheme="minorHAnsi"/>
          <w:iCs/>
          <w:color w:val="262626"/>
        </w:rPr>
        <w:t>7/10</w:t>
      </w:r>
      <w:r w:rsidR="000325D7">
        <w:rPr>
          <w:rFonts w:eastAsia="Times New Roman" w:cstheme="minorHAnsi"/>
          <w:iCs/>
          <w:color w:val="262626"/>
        </w:rPr>
        <w:t xml:space="preserve">/20 – </w:t>
      </w:r>
      <w:r w:rsidR="0088476E">
        <w:rPr>
          <w:rFonts w:eastAsia="Times New Roman" w:cstheme="minorHAnsi"/>
          <w:iCs/>
          <w:color w:val="262626"/>
        </w:rPr>
        <w:t>10/12</w:t>
      </w:r>
      <w:r w:rsidR="000325D7">
        <w:rPr>
          <w:rFonts w:eastAsia="Times New Roman" w:cstheme="minorHAnsi"/>
          <w:iCs/>
          <w:color w:val="262626"/>
        </w:rPr>
        <w:t xml:space="preserve">/20 </w:t>
      </w:r>
      <w:r w:rsidR="00455BD1">
        <w:rPr>
          <w:rFonts w:eastAsia="Times New Roman" w:cstheme="minorHAnsi"/>
          <w:iCs/>
          <w:color w:val="262626"/>
        </w:rPr>
        <w:t>including</w:t>
      </w:r>
      <w:r w:rsidR="0088476E">
        <w:rPr>
          <w:rFonts w:eastAsia="Times New Roman" w:cstheme="minorHAnsi"/>
          <w:iCs/>
          <w:color w:val="262626"/>
        </w:rPr>
        <w:t xml:space="preserve"> Grease Trap Bills </w:t>
      </w:r>
      <w:r w:rsidR="00455BD1">
        <w:rPr>
          <w:rFonts w:eastAsia="Times New Roman" w:cstheme="minorHAnsi"/>
          <w:iCs/>
          <w:color w:val="262626"/>
        </w:rPr>
        <w:t>went out.</w:t>
      </w:r>
      <w:r w:rsidR="0088476E">
        <w:rPr>
          <w:rFonts w:eastAsia="Times New Roman" w:cstheme="minorHAnsi"/>
          <w:iCs/>
          <w:color w:val="262626"/>
        </w:rPr>
        <w:t xml:space="preserve">                </w:t>
      </w:r>
      <w:r w:rsidR="0014242A">
        <w:rPr>
          <w:rFonts w:eastAsia="Times New Roman" w:cstheme="minorHAnsi"/>
          <w:iCs/>
          <w:color w:val="262626"/>
        </w:rPr>
        <w:t xml:space="preserve"> </w:t>
      </w:r>
    </w:p>
    <w:p w14:paraId="6DC63862" w14:textId="7186B203" w:rsidR="0041533F" w:rsidRDefault="006674CA" w:rsidP="00757D4C">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367B34">
        <w:rPr>
          <w:rFonts w:eastAsia="Times New Roman" w:cstheme="minorHAnsi"/>
          <w:iCs/>
          <w:color w:val="262626"/>
        </w:rPr>
        <w:t>Munibilling update –</w:t>
      </w:r>
      <w:r w:rsidR="0014242A">
        <w:rPr>
          <w:rFonts w:eastAsia="Times New Roman" w:cstheme="minorHAnsi"/>
          <w:iCs/>
          <w:color w:val="262626"/>
        </w:rPr>
        <w:t xml:space="preserve"> </w:t>
      </w:r>
      <w:r w:rsidR="00455BD1">
        <w:rPr>
          <w:rFonts w:eastAsia="Times New Roman" w:cstheme="minorHAnsi"/>
          <w:iCs/>
          <w:color w:val="262626"/>
        </w:rPr>
        <w:t>Rate increase letter to go out with next Billing Cycle.</w:t>
      </w:r>
    </w:p>
    <w:p w14:paraId="4D24FB6D" w14:textId="5DCAEF77" w:rsidR="00455BD1" w:rsidRDefault="003E18CC"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Rate Increase – The Sanitary District will increase sewer user fees from $1.39 per 1,000 </w:t>
      </w:r>
      <w:r>
        <w:rPr>
          <w:rFonts w:eastAsia="Times New Roman" w:cstheme="minorHAnsi"/>
          <w:iCs/>
          <w:color w:val="262626"/>
        </w:rPr>
        <w:tab/>
      </w:r>
      <w:r>
        <w:rPr>
          <w:rFonts w:eastAsia="Times New Roman" w:cstheme="minorHAnsi"/>
          <w:iCs/>
          <w:color w:val="262626"/>
        </w:rPr>
        <w:tab/>
        <w:t xml:space="preserve">gallons of water used to $1.49/1,000 gallons of water used.  This rate increase is in </w:t>
      </w: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 xml:space="preserve">accordance with the Village of Glenview’s water rate increase.  This proposal was approved </w:t>
      </w:r>
      <w:r>
        <w:rPr>
          <w:rFonts w:eastAsia="Times New Roman" w:cstheme="minorHAnsi"/>
          <w:iCs/>
          <w:color w:val="262626"/>
        </w:rPr>
        <w:tab/>
      </w:r>
      <w:r>
        <w:rPr>
          <w:rFonts w:eastAsia="Times New Roman" w:cstheme="minorHAnsi"/>
          <w:iCs/>
          <w:color w:val="262626"/>
        </w:rPr>
        <w:tab/>
        <w:t xml:space="preserve">by the Sanitary District Board and an Ordinance will be drafted and published by next Board </w:t>
      </w:r>
      <w:r>
        <w:rPr>
          <w:rFonts w:eastAsia="Times New Roman" w:cstheme="minorHAnsi"/>
          <w:iCs/>
          <w:color w:val="262626"/>
        </w:rPr>
        <w:tab/>
      </w:r>
      <w:r>
        <w:rPr>
          <w:rFonts w:eastAsia="Times New Roman" w:cstheme="minorHAnsi"/>
          <w:iCs/>
          <w:color w:val="262626"/>
        </w:rPr>
        <w:tab/>
        <w:t xml:space="preserve">Meeting.  This rate change will be effective as of the </w:t>
      </w:r>
      <w:r w:rsidR="00DB0604">
        <w:rPr>
          <w:rFonts w:eastAsia="Times New Roman" w:cstheme="minorHAnsi"/>
          <w:iCs/>
          <w:color w:val="262626"/>
        </w:rPr>
        <w:t xml:space="preserve">01/14/21 – 04/15/21 </w:t>
      </w:r>
      <w:r>
        <w:rPr>
          <w:rFonts w:eastAsia="Times New Roman" w:cstheme="minorHAnsi"/>
          <w:iCs/>
          <w:color w:val="262626"/>
        </w:rPr>
        <w:t>Billing Cycle</w:t>
      </w:r>
      <w:r w:rsidR="002369C6">
        <w:rPr>
          <w:rFonts w:eastAsia="Times New Roman" w:cstheme="minorHAnsi"/>
          <w:iCs/>
          <w:color w:val="262626"/>
        </w:rPr>
        <w:t>,</w:t>
      </w:r>
      <w:r>
        <w:rPr>
          <w:rFonts w:eastAsia="Times New Roman" w:cstheme="minorHAnsi"/>
          <w:iCs/>
          <w:color w:val="262626"/>
        </w:rPr>
        <w:tab/>
      </w:r>
      <w:r>
        <w:rPr>
          <w:rFonts w:eastAsia="Times New Roman" w:cstheme="minorHAnsi"/>
          <w:iCs/>
          <w:color w:val="262626"/>
        </w:rPr>
        <w:tab/>
      </w:r>
      <w:r w:rsidR="00DB0604">
        <w:rPr>
          <w:rFonts w:eastAsia="Times New Roman" w:cstheme="minorHAnsi"/>
          <w:iCs/>
          <w:color w:val="262626"/>
        </w:rPr>
        <w:tab/>
      </w:r>
      <w:r>
        <w:rPr>
          <w:rFonts w:eastAsia="Times New Roman" w:cstheme="minorHAnsi"/>
          <w:iCs/>
          <w:color w:val="262626"/>
        </w:rPr>
        <w:t>and notifications will go out with the bills</w:t>
      </w:r>
      <w:r w:rsidR="00DB0604">
        <w:rPr>
          <w:rFonts w:eastAsia="Times New Roman" w:cstheme="minorHAnsi"/>
          <w:iCs/>
          <w:color w:val="262626"/>
        </w:rPr>
        <w:t xml:space="preserve"> for the 10/12/20 – 1/14/21 Billing Cycle</w:t>
      </w:r>
      <w:r>
        <w:rPr>
          <w:rFonts w:eastAsia="Times New Roman" w:cstheme="minorHAnsi"/>
          <w:iCs/>
          <w:color w:val="262626"/>
        </w:rPr>
        <w:t xml:space="preserve">, informing </w:t>
      </w:r>
      <w:r w:rsidR="00DB0604">
        <w:rPr>
          <w:rFonts w:eastAsia="Times New Roman" w:cstheme="minorHAnsi"/>
          <w:iCs/>
          <w:color w:val="262626"/>
        </w:rPr>
        <w:tab/>
      </w:r>
      <w:r w:rsidR="00DB0604">
        <w:rPr>
          <w:rFonts w:eastAsia="Times New Roman" w:cstheme="minorHAnsi"/>
          <w:iCs/>
          <w:color w:val="262626"/>
        </w:rPr>
        <w:tab/>
      </w:r>
      <w:r>
        <w:rPr>
          <w:rFonts w:eastAsia="Times New Roman" w:cstheme="minorHAnsi"/>
          <w:iCs/>
          <w:color w:val="262626"/>
        </w:rPr>
        <w:t xml:space="preserve">customers of the rate change. </w:t>
      </w:r>
    </w:p>
    <w:p w14:paraId="70F8BC46" w14:textId="2CF7D205" w:rsidR="003E18CC" w:rsidRDefault="003E18CC" w:rsidP="00757D4C">
      <w:pPr>
        <w:spacing w:after="180" w:line="240" w:lineRule="auto"/>
        <w:ind w:firstLine="720"/>
        <w:rPr>
          <w:rFonts w:eastAsia="Times New Roman" w:cstheme="minorHAnsi"/>
          <w:b/>
          <w:bCs/>
          <w:iCs/>
          <w:color w:val="262626"/>
        </w:rPr>
      </w:pPr>
      <w:r>
        <w:rPr>
          <w:rFonts w:eastAsia="Times New Roman" w:cstheme="minorHAnsi"/>
          <w:iCs/>
          <w:color w:val="262626"/>
        </w:rPr>
        <w:t xml:space="preserve"> </w:t>
      </w:r>
      <w:r w:rsidR="00455BD1">
        <w:rPr>
          <w:rFonts w:eastAsia="Times New Roman" w:cstheme="minorHAnsi"/>
          <w:b/>
          <w:bCs/>
          <w:iCs/>
          <w:color w:val="262626"/>
        </w:rPr>
        <w:t>c.   ORD 50 Deposit Requests Update</w:t>
      </w:r>
    </w:p>
    <w:p w14:paraId="3A40DCD7" w14:textId="656E3EEB" w:rsidR="00455BD1" w:rsidRDefault="00455BD1" w:rsidP="00757D4C">
      <w:pPr>
        <w:spacing w:after="180" w:line="240" w:lineRule="auto"/>
        <w:ind w:firstLine="720"/>
        <w:rPr>
          <w:rFonts w:eastAsia="Times New Roman" w:cstheme="minorHAnsi"/>
          <w:iCs/>
          <w:color w:val="262626"/>
        </w:rPr>
      </w:pPr>
      <w:r>
        <w:rPr>
          <w:rFonts w:eastAsia="Times New Roman" w:cstheme="minorHAnsi"/>
          <w:b/>
          <w:bCs/>
          <w:iCs/>
          <w:color w:val="262626"/>
        </w:rPr>
        <w:tab/>
        <w:t xml:space="preserve">i.   </w:t>
      </w:r>
      <w:r>
        <w:rPr>
          <w:rFonts w:eastAsia="Times New Roman" w:cstheme="minorHAnsi"/>
          <w:iCs/>
          <w:color w:val="262626"/>
        </w:rPr>
        <w:t>Glenstar Job 7G and Fire Station Job 20A have been drafted and sent.</w:t>
      </w:r>
    </w:p>
    <w:p w14:paraId="5170AFA3" w14:textId="255FD486" w:rsidR="00455BD1" w:rsidRPr="00455BD1" w:rsidRDefault="00455BD1"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Parkside/Lexington Job 19C was e-mailed and the check </w:t>
      </w:r>
      <w:r w:rsidR="00DB0604">
        <w:rPr>
          <w:rFonts w:eastAsia="Times New Roman" w:cstheme="minorHAnsi"/>
          <w:iCs/>
          <w:color w:val="262626"/>
        </w:rPr>
        <w:t xml:space="preserve">from them </w:t>
      </w:r>
      <w:r>
        <w:rPr>
          <w:rFonts w:eastAsia="Times New Roman" w:cstheme="minorHAnsi"/>
          <w:iCs/>
          <w:color w:val="262626"/>
        </w:rPr>
        <w:t>is in the mail</w:t>
      </w:r>
      <w:r w:rsidR="00DB0604">
        <w:rPr>
          <w:rFonts w:eastAsia="Times New Roman" w:cstheme="minorHAnsi"/>
          <w:iCs/>
          <w:color w:val="262626"/>
        </w:rPr>
        <w:t xml:space="preserve">. </w:t>
      </w:r>
    </w:p>
    <w:p w14:paraId="6A0D1CBA" w14:textId="77777777" w:rsidR="008B4DCE" w:rsidRDefault="006674CA" w:rsidP="00190E1B">
      <w:pPr>
        <w:spacing w:after="180" w:line="274" w:lineRule="auto"/>
        <w:rPr>
          <w:rFonts w:ascii="Arial" w:eastAsia="Times New Roman" w:hAnsi="Arial" w:cs="Times New Roman"/>
          <w:b/>
          <w:bCs/>
          <w:color w:val="80716A"/>
          <w:sz w:val="28"/>
          <w:szCs w:val="26"/>
        </w:rPr>
      </w:pPr>
      <w:r>
        <w:rPr>
          <w:rFonts w:eastAsia="Times New Roman" w:cstheme="minorHAnsi"/>
          <w:iCs/>
          <w:color w:val="262626"/>
        </w:rPr>
        <w:t xml:space="preserve"> </w:t>
      </w:r>
      <w:r w:rsidR="00943ED3"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3AE612B6" w14:textId="7C7EC52D" w:rsidR="00E91A53" w:rsidRDefault="008B4DCE" w:rsidP="00E91A53">
      <w:pPr>
        <w:spacing w:after="180" w:line="274" w:lineRule="auto"/>
        <w:rPr>
          <w:rFonts w:eastAsia="Times New Roman" w:cstheme="minorHAnsi"/>
        </w:rPr>
      </w:pPr>
      <w:r>
        <w:rPr>
          <w:rFonts w:ascii="Calibri" w:eastAsia="Times New Roman" w:hAnsi="Calibri" w:cs="Calibri"/>
          <w:b/>
          <w:bCs/>
        </w:rPr>
        <w:t>a.)</w:t>
      </w:r>
      <w:r>
        <w:rPr>
          <w:rFonts w:ascii="Calibri" w:eastAsia="Times New Roman" w:hAnsi="Calibri" w:cs="Calibri"/>
          <w:b/>
          <w:bCs/>
        </w:rPr>
        <w:tab/>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405363ED" w14:textId="253C17DE" w:rsidR="00AD7786" w:rsidRDefault="00AD7786" w:rsidP="0090766B">
      <w:pPr>
        <w:pStyle w:val="ListParagraph"/>
        <w:numPr>
          <w:ilvl w:val="0"/>
          <w:numId w:val="9"/>
        </w:numPr>
        <w:spacing w:after="180" w:line="274" w:lineRule="auto"/>
        <w:rPr>
          <w:rFonts w:eastAsia="Times New Roman" w:cstheme="minorHAnsi"/>
        </w:rPr>
      </w:pPr>
      <w:r w:rsidRPr="00AD7786">
        <w:rPr>
          <w:rFonts w:eastAsia="Times New Roman" w:cstheme="minorHAnsi"/>
        </w:rPr>
        <w:lastRenderedPageBreak/>
        <w:t xml:space="preserve">Engineer Pat Glenn was in contact with CCDOT (Cook County Dept. of Transportation) on a potential reconstruction of Sanders Rd. in 2024 or 2025, and about a separate meeting regarding the Sanitary District.  Gewalt Hamilton is looking into the extent of the project to see if it has any impact on </w:t>
      </w:r>
      <w:r w:rsidR="00DB0604">
        <w:rPr>
          <w:rFonts w:eastAsia="Times New Roman" w:cstheme="minorHAnsi"/>
        </w:rPr>
        <w:t>t</w:t>
      </w:r>
      <w:r w:rsidRPr="00AD7786">
        <w:rPr>
          <w:rFonts w:eastAsia="Times New Roman" w:cstheme="minorHAnsi"/>
        </w:rPr>
        <w:t>he Sanitary District’s sewers</w:t>
      </w:r>
      <w:r w:rsidR="002369C6">
        <w:rPr>
          <w:rFonts w:eastAsia="Times New Roman" w:cstheme="minorHAnsi"/>
        </w:rPr>
        <w:t>,</w:t>
      </w:r>
      <w:r>
        <w:rPr>
          <w:rFonts w:eastAsia="Times New Roman" w:cstheme="minorHAnsi"/>
        </w:rPr>
        <w:t xml:space="preserve"> </w:t>
      </w:r>
      <w:r w:rsidR="002369C6">
        <w:rPr>
          <w:rFonts w:eastAsia="Times New Roman" w:cstheme="minorHAnsi"/>
        </w:rPr>
        <w:t>and</w:t>
      </w:r>
      <w:r>
        <w:rPr>
          <w:rFonts w:eastAsia="Times New Roman" w:cstheme="minorHAnsi"/>
        </w:rPr>
        <w:t xml:space="preserve"> if there is any potential impact on the sewer they have been looking into for rehabilitation.  </w:t>
      </w:r>
      <w:r w:rsidRPr="00AD7786">
        <w:rPr>
          <w:rFonts w:eastAsia="Times New Roman" w:cstheme="minorHAnsi"/>
        </w:rPr>
        <w:t xml:space="preserve">Cook County is close to done with Phase </w:t>
      </w:r>
      <w:r>
        <w:rPr>
          <w:rFonts w:eastAsia="Times New Roman" w:cstheme="minorHAnsi"/>
        </w:rPr>
        <w:t xml:space="preserve">I </w:t>
      </w:r>
      <w:r w:rsidRPr="00AD7786">
        <w:rPr>
          <w:rFonts w:eastAsia="Times New Roman" w:cstheme="minorHAnsi"/>
        </w:rPr>
        <w:t>from Lake to Willow</w:t>
      </w:r>
      <w:r>
        <w:rPr>
          <w:rFonts w:eastAsia="Times New Roman" w:cstheme="minorHAnsi"/>
        </w:rPr>
        <w:t>.</w:t>
      </w:r>
    </w:p>
    <w:p w14:paraId="6B9685DB" w14:textId="5FB1BAAD" w:rsidR="009929A8" w:rsidRPr="00AD7786" w:rsidRDefault="009929A8" w:rsidP="0090766B">
      <w:pPr>
        <w:pStyle w:val="ListParagraph"/>
        <w:numPr>
          <w:ilvl w:val="0"/>
          <w:numId w:val="9"/>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90766B">
      <w:pPr>
        <w:pStyle w:val="ListParagraph"/>
        <w:numPr>
          <w:ilvl w:val="0"/>
          <w:numId w:val="10"/>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1E7DE743" w:rsidR="00190E1B" w:rsidRP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Decide the present and long term needs for the Sanitary District for these pipe segments.</w:t>
      </w:r>
    </w:p>
    <w:p w14:paraId="1806224A" w14:textId="3D0EBFE2" w:rsidR="00190E1B"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2BC87675" w14:textId="4E72DF8C" w:rsidR="00190E1B" w:rsidRP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won’t be ready for construction until late 2021 or Spring 2022, and that is based on waiting for flow data to complete the best concept and design.</w:t>
      </w:r>
      <w:r w:rsidR="00190E1B">
        <w:rPr>
          <w:rFonts w:eastAsia="Times New Roman" w:cstheme="minorHAnsi"/>
        </w:rPr>
        <w:t xml:space="preserve"> </w:t>
      </w:r>
    </w:p>
    <w:p w14:paraId="1E218752" w14:textId="77777777" w:rsidR="00190E1B" w:rsidRPr="00190E1B" w:rsidRDefault="00190E1B" w:rsidP="00190E1B">
      <w:pPr>
        <w:pStyle w:val="ListParagraph"/>
        <w:spacing w:after="180" w:line="274" w:lineRule="auto"/>
        <w:ind w:left="2880"/>
        <w:rPr>
          <w:rFonts w:eastAsia="Times New Roman" w:cstheme="minorHAnsi"/>
        </w:rPr>
      </w:pPr>
    </w:p>
    <w:p w14:paraId="74FC6391" w14:textId="77777777" w:rsidR="00790B56" w:rsidRDefault="00CF4B6D" w:rsidP="001C480A">
      <w:pPr>
        <w:spacing w:after="180" w:line="274" w:lineRule="auto"/>
        <w:rPr>
          <w:rFonts w:eastAsia="Times New Roman" w:cstheme="minorHAnsi"/>
          <w:b/>
          <w:bCs/>
        </w:rPr>
      </w:pPr>
      <w:r>
        <w:rPr>
          <w:rFonts w:eastAsia="Times New Roman" w:cstheme="minorHAnsi"/>
          <w:b/>
          <w:bCs/>
        </w:rPr>
        <w:t xml:space="preserve">b.)   Elevation Monitor System Forest Dr. – </w:t>
      </w:r>
    </w:p>
    <w:p w14:paraId="79C8EA21" w14:textId="45DA2763" w:rsidR="00E56BD9" w:rsidRPr="00E56BD9" w:rsidRDefault="00CF4B6D" w:rsidP="0090766B">
      <w:pPr>
        <w:pStyle w:val="ListParagraph"/>
        <w:numPr>
          <w:ilvl w:val="0"/>
          <w:numId w:val="7"/>
        </w:numPr>
        <w:spacing w:after="180" w:line="274" w:lineRule="auto"/>
        <w:rPr>
          <w:rFonts w:eastAsia="Times New Roman" w:cstheme="minorHAnsi"/>
          <w:b/>
          <w:bCs/>
        </w:rPr>
      </w:pPr>
      <w:r w:rsidRPr="00790B56">
        <w:rPr>
          <w:rFonts w:eastAsia="Times New Roman" w:cstheme="minorHAnsi"/>
        </w:rPr>
        <w:t>Gewalt Hamilton</w:t>
      </w:r>
      <w:r w:rsidR="00790B56">
        <w:rPr>
          <w:rFonts w:eastAsia="Times New Roman" w:cstheme="minorHAnsi"/>
        </w:rPr>
        <w:t xml:space="preserve"> </w:t>
      </w:r>
      <w:r w:rsidR="00E56BD9">
        <w:rPr>
          <w:rFonts w:eastAsia="Times New Roman" w:cstheme="minorHAnsi"/>
        </w:rPr>
        <w:t xml:space="preserve">is inquiring of the Sanitary District if the Board of Trustees would like </w:t>
      </w:r>
      <w:r w:rsidR="00EE17AA">
        <w:rPr>
          <w:rFonts w:eastAsia="Times New Roman" w:cstheme="minorHAnsi"/>
        </w:rPr>
        <w:t>them</w:t>
      </w:r>
      <w:r w:rsidR="00E56BD9">
        <w:rPr>
          <w:rFonts w:eastAsia="Times New Roman" w:cstheme="minorHAnsi"/>
        </w:rPr>
        <w:t xml:space="preserve"> to proceed with this project starting in March as was discussed.</w:t>
      </w:r>
    </w:p>
    <w:p w14:paraId="6DF7FCBC" w14:textId="77777777" w:rsidR="00E56BD9" w:rsidRPr="00E56BD9"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If approved to move forward the first steps will be to finalize the costs, time frame for equipment, installation dates, and who and how will they get the data and notification.  </w:t>
      </w:r>
    </w:p>
    <w:p w14:paraId="5C4A3CFE" w14:textId="30F64866" w:rsidR="00CF4B6D" w:rsidRPr="00790B56"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Gewalt Hamilton will obtain final quotes.  President Botvinnik and Vice President Cepa will check with the Home Owners Associations about obtaining information.                                         </w:t>
      </w:r>
      <w:r w:rsidR="00790B56">
        <w:rPr>
          <w:rFonts w:eastAsia="Times New Roman" w:cstheme="minorHAnsi"/>
        </w:rPr>
        <w:t xml:space="preserve"> </w:t>
      </w:r>
    </w:p>
    <w:p w14:paraId="7683CAA0" w14:textId="265F5027" w:rsidR="00196B29" w:rsidRDefault="00790B56" w:rsidP="0090766B">
      <w:pPr>
        <w:pStyle w:val="ListParagraph"/>
        <w:numPr>
          <w:ilvl w:val="0"/>
          <w:numId w:val="7"/>
        </w:numPr>
        <w:spacing w:after="180" w:line="274" w:lineRule="auto"/>
        <w:rPr>
          <w:rFonts w:eastAsia="Times New Roman" w:cstheme="minorHAnsi"/>
        </w:rPr>
      </w:pPr>
      <w:r w:rsidRPr="00790B56">
        <w:rPr>
          <w:rFonts w:eastAsia="Times New Roman" w:cstheme="minorHAnsi"/>
        </w:rPr>
        <w:t xml:space="preserve">Gewalt Hamilton </w:t>
      </w:r>
      <w:r w:rsidR="00657B4C">
        <w:rPr>
          <w:rFonts w:eastAsia="Times New Roman" w:cstheme="minorHAnsi"/>
        </w:rPr>
        <w:t>still</w:t>
      </w:r>
      <w:r w:rsidRPr="00790B56">
        <w:rPr>
          <w:rFonts w:eastAsia="Times New Roman" w:cstheme="minorHAnsi"/>
        </w:rPr>
        <w:t xml:space="preserve"> expect</w:t>
      </w:r>
      <w:r w:rsidR="00657B4C">
        <w:rPr>
          <w:rFonts w:eastAsia="Times New Roman" w:cstheme="minorHAnsi"/>
        </w:rPr>
        <w:t>s</w:t>
      </w:r>
      <w:r w:rsidRPr="00790B56">
        <w:rPr>
          <w:rFonts w:eastAsia="Times New Roman" w:cstheme="minorHAnsi"/>
        </w:rPr>
        <w:t xml:space="preserve"> that the Sanitary District will need to install </w:t>
      </w:r>
      <w:r w:rsidR="00657B4C">
        <w:rPr>
          <w:rFonts w:eastAsia="Times New Roman" w:cstheme="minorHAnsi"/>
        </w:rPr>
        <w:t>a minimum of 3 devices, with two being located in the Forest Drive area, near the MWRD interceptor connection, and one possibly near Magnolia and Larch.</w:t>
      </w:r>
    </w:p>
    <w:p w14:paraId="3192A4F0" w14:textId="47BBDBA5" w:rsidR="00AB38D2" w:rsidRPr="00E56BD9" w:rsidRDefault="00AB38D2" w:rsidP="0090766B">
      <w:pPr>
        <w:pStyle w:val="ListParagraph"/>
        <w:numPr>
          <w:ilvl w:val="0"/>
          <w:numId w:val="7"/>
        </w:numPr>
        <w:spacing w:after="180" w:line="274" w:lineRule="auto"/>
        <w:rPr>
          <w:rFonts w:eastAsia="Times New Roman" w:cstheme="minorHAnsi"/>
        </w:rPr>
      </w:pPr>
      <w:r>
        <w:rPr>
          <w:rFonts w:eastAsia="Times New Roman" w:cstheme="minorHAnsi"/>
        </w:rPr>
        <w:t>The Board determined to table this project until they can efficiently communicate warning to the residents in the event of an emergency.</w:t>
      </w:r>
    </w:p>
    <w:p w14:paraId="198119B5" w14:textId="52432F8B" w:rsidR="003321CC" w:rsidRPr="00CD6044" w:rsidRDefault="00CD6044" w:rsidP="003321CC">
      <w:pPr>
        <w:spacing w:after="180" w:line="274" w:lineRule="auto"/>
        <w:rPr>
          <w:rFonts w:eastAsia="Times New Roman" w:cstheme="minorHAnsi"/>
          <w:iCs/>
          <w:color w:val="262626"/>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79CF1148" w:rsidR="002A2C6F" w:rsidRPr="002677A3" w:rsidRDefault="004311A8" w:rsidP="0090766B">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 xml:space="preserve">Presently no issues at this station.  </w:t>
      </w:r>
    </w:p>
    <w:p w14:paraId="67F33FF8" w14:textId="459CE004" w:rsidR="00E36AA7" w:rsidRPr="005D5D26" w:rsidRDefault="00316C73" w:rsidP="00316C73">
      <w:pPr>
        <w:spacing w:after="180" w:line="274" w:lineRule="auto"/>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 </w:t>
      </w:r>
      <w:r w:rsidR="00E91A53">
        <w:rPr>
          <w:rFonts w:ascii="Calibri" w:eastAsia="Calibri" w:hAnsi="Calibri" w:cs="Times New Roman"/>
          <w:bCs/>
        </w:rPr>
        <w:t xml:space="preserve">3880 Willow Road Northeast corner of Sanders and Willow </w:t>
      </w:r>
      <w:r w:rsidR="00E91A53">
        <w:rPr>
          <w:rFonts w:ascii="Calibri" w:eastAsia="Calibri" w:hAnsi="Calibri" w:cs="Times New Roman"/>
          <w:bCs/>
        </w:rPr>
        <w:tab/>
      </w:r>
      <w:r w:rsidR="00E91A53">
        <w:rPr>
          <w:rFonts w:ascii="Calibri" w:eastAsia="Calibri" w:hAnsi="Calibri" w:cs="Times New Roman"/>
          <w:bCs/>
        </w:rPr>
        <w:tab/>
      </w:r>
      <w:r w:rsidR="00E91A53">
        <w:rPr>
          <w:rFonts w:ascii="Calibri" w:eastAsia="Calibri" w:hAnsi="Calibri" w:cs="Times New Roman"/>
          <w:bCs/>
        </w:rPr>
        <w:tab/>
        <w:t xml:space="preserve">Rd, by LA Fitness. </w:t>
      </w:r>
      <w:r w:rsidR="00DF4030" w:rsidRPr="00FE621E">
        <w:rPr>
          <w:rFonts w:ascii="Calibri" w:eastAsia="Calibri" w:hAnsi="Calibri" w:cs="Times New Roman"/>
          <w:bCs/>
        </w:rPr>
        <w:t xml:space="preserve">   </w:t>
      </w:r>
      <w:r w:rsidR="00F37CFB" w:rsidRPr="00A23DC7">
        <w:rPr>
          <w:rFonts w:ascii="Calibri" w:eastAsia="Calibri" w:hAnsi="Calibri" w:cs="Times New Roman"/>
          <w:bCs/>
        </w:rPr>
        <w:t xml:space="preserve"> </w:t>
      </w:r>
    </w:p>
    <w:p w14:paraId="04242532" w14:textId="47DBDC4E" w:rsidR="00CD6044" w:rsidRPr="004311A8" w:rsidRDefault="004311A8" w:rsidP="004311A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Cs/>
        </w:rPr>
        <w:lastRenderedPageBreak/>
        <w:t>The present exterior light is past the point of repair.  Engineer Grinnell had OKED Electric look at the only exterior fixture, and it was determined “not repairable”.  He will have them replace it with a new LED to match the ones installed last year at the Greenleaf Lift</w:t>
      </w:r>
      <w:r w:rsidR="00DB0604">
        <w:rPr>
          <w:rFonts w:ascii="Calibri" w:eastAsia="Calibri" w:hAnsi="Calibri" w:cs="Times New Roman"/>
          <w:bCs/>
        </w:rPr>
        <w:t xml:space="preserve"> S</w:t>
      </w:r>
      <w:r>
        <w:rPr>
          <w:rFonts w:ascii="Calibri" w:eastAsia="Calibri" w:hAnsi="Calibri" w:cs="Times New Roman"/>
          <w:bCs/>
        </w:rPr>
        <w:t xml:space="preserve">tation.  </w:t>
      </w:r>
      <w:r w:rsidR="002677A3" w:rsidRPr="004311A8">
        <w:rPr>
          <w:rFonts w:ascii="Calibri" w:eastAsia="Calibri" w:hAnsi="Calibri" w:cs="Times New Roman"/>
        </w:rPr>
        <w:tab/>
      </w:r>
      <w:r w:rsidR="00CD6044" w:rsidRPr="004311A8">
        <w:rPr>
          <w:rFonts w:ascii="Calibri" w:eastAsia="Calibri" w:hAnsi="Calibri" w:cs="Times New Roman"/>
        </w:rPr>
        <w:t xml:space="preserve">   </w:t>
      </w:r>
    </w:p>
    <w:p w14:paraId="1BADBD02" w14:textId="3B74E293" w:rsidR="002677A3" w:rsidRPr="00F668A4" w:rsidRDefault="00CD6044" w:rsidP="002677A3">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247714B8" w14:textId="3A23D37B" w:rsidR="0037299A" w:rsidRDefault="0037299A" w:rsidP="0037299A">
      <w:pPr>
        <w:pStyle w:val="ListParagraph"/>
        <w:numPr>
          <w:ilvl w:val="0"/>
          <w:numId w:val="3"/>
        </w:numPr>
        <w:spacing w:after="180" w:line="274" w:lineRule="auto"/>
        <w:jc w:val="both"/>
        <w:rPr>
          <w:rFonts w:ascii="Calibri" w:eastAsia="Calibri" w:hAnsi="Calibri" w:cs="Times New Roman"/>
        </w:rPr>
      </w:pPr>
      <w:bookmarkStart w:id="1" w:name="_Hlk56685519"/>
      <w:r>
        <w:rPr>
          <w:rFonts w:ascii="Calibri" w:eastAsia="Calibri" w:hAnsi="Calibri" w:cs="Times New Roman"/>
        </w:rPr>
        <w:t>Originally there were two ceiling lights that were not working.  Since the time Engineer Grinnell asked OKED Electric to make the repairs</w:t>
      </w:r>
      <w:r w:rsidR="00DB0604">
        <w:rPr>
          <w:rFonts w:ascii="Calibri" w:eastAsia="Calibri" w:hAnsi="Calibri" w:cs="Times New Roman"/>
        </w:rPr>
        <w:t>,</w:t>
      </w:r>
      <w:r>
        <w:rPr>
          <w:rFonts w:ascii="Calibri" w:eastAsia="Calibri" w:hAnsi="Calibri" w:cs="Times New Roman"/>
        </w:rPr>
        <w:t xml:space="preserve"> two additional lights have failed.  It was decided to remove all ceiling fixtures, 9 in all, and replace them with </w:t>
      </w:r>
      <w:r w:rsidR="00DB0604">
        <w:rPr>
          <w:rFonts w:ascii="Calibri" w:eastAsia="Calibri" w:hAnsi="Calibri" w:cs="Times New Roman"/>
        </w:rPr>
        <w:t>6</w:t>
      </w:r>
      <w:r>
        <w:rPr>
          <w:rFonts w:ascii="Calibri" w:eastAsia="Calibri" w:hAnsi="Calibri" w:cs="Times New Roman"/>
        </w:rPr>
        <w:t xml:space="preserve"> </w:t>
      </w:r>
      <w:r w:rsidR="00DB0604">
        <w:rPr>
          <w:rFonts w:ascii="Calibri" w:eastAsia="Calibri" w:hAnsi="Calibri" w:cs="Times New Roman"/>
        </w:rPr>
        <w:t>two</w:t>
      </w:r>
      <w:r>
        <w:rPr>
          <w:rFonts w:ascii="Calibri" w:eastAsia="Calibri" w:hAnsi="Calibri" w:cs="Times New Roman"/>
        </w:rPr>
        <w:t xml:space="preserve">-bulb LED fixtures.  The 6 LED fixtures have higher lumens than the original </w:t>
      </w:r>
      <w:r w:rsidR="00DB0604">
        <w:rPr>
          <w:rFonts w:ascii="Calibri" w:eastAsia="Calibri" w:hAnsi="Calibri" w:cs="Times New Roman"/>
        </w:rPr>
        <w:t>9</w:t>
      </w:r>
      <w:r>
        <w:rPr>
          <w:rFonts w:ascii="Calibri" w:eastAsia="Calibri" w:hAnsi="Calibri" w:cs="Times New Roman"/>
        </w:rPr>
        <w:t xml:space="preserve"> </w:t>
      </w:r>
      <w:r w:rsidR="00DB0604">
        <w:rPr>
          <w:rFonts w:ascii="Calibri" w:eastAsia="Calibri" w:hAnsi="Calibri" w:cs="Times New Roman"/>
        </w:rPr>
        <w:t>two</w:t>
      </w:r>
      <w:r>
        <w:rPr>
          <w:rFonts w:ascii="Calibri" w:eastAsia="Calibri" w:hAnsi="Calibri" w:cs="Times New Roman"/>
        </w:rPr>
        <w:t xml:space="preserve">-bulb florescent fixtures. </w:t>
      </w:r>
    </w:p>
    <w:p w14:paraId="6DEAB4B9" w14:textId="77777777" w:rsidR="0037299A" w:rsidRDefault="0037299A" w:rsidP="0037299A">
      <w:pPr>
        <w:pStyle w:val="ListParagraph"/>
        <w:spacing w:after="180" w:line="274" w:lineRule="auto"/>
        <w:ind w:left="2880"/>
        <w:jc w:val="both"/>
        <w:rPr>
          <w:rFonts w:ascii="Calibri" w:eastAsia="Calibri" w:hAnsi="Calibri" w:cs="Times New Roman"/>
        </w:rPr>
      </w:pPr>
    </w:p>
    <w:p w14:paraId="440C090E" w14:textId="18487D97" w:rsidR="0037299A" w:rsidRDefault="0037299A" w:rsidP="0037299A">
      <w:pPr>
        <w:pStyle w:val="ListParagraph"/>
        <w:spacing w:after="180" w:line="274" w:lineRule="auto"/>
        <w:ind w:left="2880"/>
        <w:jc w:val="both"/>
        <w:rPr>
          <w:rFonts w:ascii="Calibri" w:eastAsia="Calibri" w:hAnsi="Calibri" w:cs="Times New Roman"/>
        </w:rPr>
      </w:pPr>
      <w:r>
        <w:rPr>
          <w:rFonts w:ascii="Calibri" w:eastAsia="Calibri" w:hAnsi="Calibri" w:cs="Times New Roman"/>
        </w:rPr>
        <w:t xml:space="preserve">General items – The annual pump inspection contract was signed and sent out.  Gewalt Hamilton is waiting on a confirmed date to perform the work.  </w:t>
      </w:r>
      <w:r w:rsidR="004311A8">
        <w:rPr>
          <w:rFonts w:ascii="Calibri" w:eastAsia="Calibri" w:hAnsi="Calibri" w:cs="Times New Roman"/>
        </w:rPr>
        <w:t xml:space="preserve">                 </w:t>
      </w:r>
      <w:r w:rsidR="00FD6BDE">
        <w:rPr>
          <w:rFonts w:ascii="Calibri" w:eastAsia="Calibri" w:hAnsi="Calibri" w:cs="Times New Roman"/>
        </w:rPr>
        <w:t xml:space="preserve"> </w:t>
      </w:r>
      <w:bookmarkEnd w:id="1"/>
    </w:p>
    <w:p w14:paraId="75698CF9" w14:textId="77777777" w:rsidR="0037299A" w:rsidRPr="0037299A" w:rsidRDefault="0037299A" w:rsidP="0037299A">
      <w:pPr>
        <w:pStyle w:val="ListParagraph"/>
        <w:spacing w:after="180" w:line="274" w:lineRule="auto"/>
        <w:ind w:left="2880"/>
        <w:jc w:val="both"/>
        <w:rPr>
          <w:rFonts w:ascii="Calibri" w:eastAsia="Calibri" w:hAnsi="Calibri" w:cs="Times New Roman"/>
        </w:rPr>
      </w:pPr>
    </w:p>
    <w:p w14:paraId="13EEC29D" w14:textId="1FF9318C" w:rsidR="00CA4F39" w:rsidRPr="003321CC" w:rsidRDefault="00CA4F39" w:rsidP="0090766B">
      <w:pPr>
        <w:pStyle w:val="ListParagraph"/>
        <w:numPr>
          <w:ilvl w:val="0"/>
          <w:numId w:val="2"/>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08175A64" w14:textId="77777777" w:rsidR="00826D2E" w:rsidRDefault="009420D6"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 xml:space="preserve">Parkside of Glenview (Lexington Homes LLC) – </w:t>
      </w:r>
    </w:p>
    <w:p w14:paraId="2F53889A" w14:textId="0E3F5456" w:rsidR="00826D2E" w:rsidRPr="00826D2E" w:rsidRDefault="00914322" w:rsidP="0090766B">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 xml:space="preserve">The Parkside of Glenview project completed the installation of all the sanitary sewer mains and services up to the “ROW” line.  The MWRD, however, has not completed their inspection and approval.                                                                      </w:t>
      </w:r>
      <w:r w:rsidR="00CF4B6D">
        <w:rPr>
          <w:rFonts w:ascii="Calibri" w:eastAsia="Calibri" w:hAnsi="Calibri" w:cs="Times New Roman"/>
        </w:rPr>
        <w:t xml:space="preserve">  </w:t>
      </w:r>
    </w:p>
    <w:p w14:paraId="7DDE6952" w14:textId="488B223E" w:rsidR="00914322" w:rsidRPr="00914322" w:rsidRDefault="00914322" w:rsidP="0090766B">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The developer is currently requesting that the construction security be converted from the $200.000 Letter of Credit</w:t>
      </w:r>
      <w:r w:rsidR="00EF3513">
        <w:rPr>
          <w:rFonts w:ascii="Calibri" w:eastAsia="Calibri" w:hAnsi="Calibri" w:cs="Times New Roman"/>
        </w:rPr>
        <w:t>,</w:t>
      </w:r>
      <w:r>
        <w:rPr>
          <w:rFonts w:ascii="Calibri" w:eastAsia="Calibri" w:hAnsi="Calibri" w:cs="Times New Roman"/>
        </w:rPr>
        <w:t xml:space="preserve"> to a $100,000 maintenance security.  Gewalt Hamilton’s recommendation is to do this after the MWRD has approved the installation and states that the sewers are ready for use.</w:t>
      </w:r>
    </w:p>
    <w:p w14:paraId="62C0DC56" w14:textId="74D9279B" w:rsidR="00914322" w:rsidRPr="00914322" w:rsidRDefault="00914322" w:rsidP="0090766B">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Based on the agreement, the process to reduce the current $200K LOC</w:t>
      </w:r>
      <w:r w:rsidR="00DB0604">
        <w:rPr>
          <w:rFonts w:ascii="Calibri" w:eastAsia="Calibri" w:hAnsi="Calibri" w:cs="Times New Roman"/>
        </w:rPr>
        <w:t xml:space="preserve"> (Letter of Credit)</w:t>
      </w:r>
      <w:r>
        <w:rPr>
          <w:rFonts w:ascii="Calibri" w:eastAsia="Calibri" w:hAnsi="Calibri" w:cs="Times New Roman"/>
        </w:rPr>
        <w:t xml:space="preserve"> per Exhibit D of the </w:t>
      </w:r>
      <w:r w:rsidR="00DB0604">
        <w:rPr>
          <w:rFonts w:ascii="Calibri" w:eastAsia="Calibri" w:hAnsi="Calibri" w:cs="Times New Roman"/>
        </w:rPr>
        <w:t>A</w:t>
      </w:r>
      <w:r>
        <w:rPr>
          <w:rFonts w:ascii="Calibri" w:eastAsia="Calibri" w:hAnsi="Calibri" w:cs="Times New Roman"/>
        </w:rPr>
        <w:t>nnexation Agreement requires approval of the sanitary sewers by the MWRD.  After the MWRD</w:t>
      </w:r>
      <w:r w:rsidR="00DB0604">
        <w:rPr>
          <w:rFonts w:ascii="Calibri" w:eastAsia="Calibri" w:hAnsi="Calibri" w:cs="Times New Roman"/>
        </w:rPr>
        <w:t>’s</w:t>
      </w:r>
      <w:r>
        <w:rPr>
          <w:rFonts w:ascii="Calibri" w:eastAsia="Calibri" w:hAnsi="Calibri" w:cs="Times New Roman"/>
        </w:rPr>
        <w:t xml:space="preserve"> approval, the transition from the “Construction Phase” to the “Maintenance Phase” can take place including the “Warranty Security Per Exhibit E” of the Annexation Agreement for the amount equal to $100K.</w:t>
      </w:r>
    </w:p>
    <w:p w14:paraId="4A9E0025" w14:textId="3A635CF0" w:rsidR="00826D2E" w:rsidRPr="00826D2E" w:rsidRDefault="00914322" w:rsidP="0090766B">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 xml:space="preserve">In addition, the Utility “As-Built” Plans and Sanitary Sewer Televising, are needed by the Northfield Woods Sanitary District to transition from the “Construction Phase” to the “Maintenance Phase”.                                               </w:t>
      </w:r>
    </w:p>
    <w:p w14:paraId="21CB1927" w14:textId="77777777" w:rsidR="0079526F" w:rsidRPr="0079526F" w:rsidRDefault="00826D2E"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Larch Ave Glenview 2021 Street Project –</w:t>
      </w:r>
      <w:r>
        <w:rPr>
          <w:rFonts w:ascii="Calibri" w:eastAsia="Calibri" w:hAnsi="Calibri" w:cs="Times New Roman"/>
        </w:rPr>
        <w:t xml:space="preserve"> </w:t>
      </w:r>
    </w:p>
    <w:p w14:paraId="71685ED6" w14:textId="50F7942F" w:rsidR="0079526F" w:rsidRPr="00CC7D42" w:rsidRDefault="00CC7D42" w:rsidP="00CC7D42">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Gewalt Hamilton received 2 additional quotes for comparison to the original proposal, working through Glenview’s r</w:t>
      </w:r>
      <w:r w:rsidR="00DB0604">
        <w:rPr>
          <w:rFonts w:ascii="Calibri" w:eastAsia="Calibri" w:hAnsi="Calibri" w:cs="Times New Roman"/>
        </w:rPr>
        <w:t>o</w:t>
      </w:r>
      <w:r>
        <w:rPr>
          <w:rFonts w:ascii="Calibri" w:eastAsia="Calibri" w:hAnsi="Calibri" w:cs="Times New Roman"/>
        </w:rPr>
        <w:t>ad project.  Engineer Grinnell submitted a spread sheet showing the three vendors and their cost comparison</w:t>
      </w:r>
      <w:r w:rsidR="00DB0604">
        <w:rPr>
          <w:rFonts w:ascii="Calibri" w:eastAsia="Calibri" w:hAnsi="Calibri" w:cs="Times New Roman"/>
        </w:rPr>
        <w:t>s</w:t>
      </w:r>
      <w:r>
        <w:rPr>
          <w:rFonts w:ascii="Calibri" w:eastAsia="Calibri" w:hAnsi="Calibri" w:cs="Times New Roman"/>
        </w:rPr>
        <w:t xml:space="preserve">.  </w:t>
      </w:r>
      <w:r w:rsidRPr="00CC7D42">
        <w:rPr>
          <w:rFonts w:ascii="Calibri" w:eastAsia="Calibri" w:hAnsi="Calibri" w:cs="Times New Roman"/>
        </w:rPr>
        <w:t xml:space="preserve">                                                                  </w:t>
      </w:r>
    </w:p>
    <w:p w14:paraId="590E182B" w14:textId="484162C7" w:rsidR="001A77E6" w:rsidRDefault="00CC7D42" w:rsidP="001A77E6">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It is the recommendation of Gewalt Hamilton to proceed with Glenview’s road contractor</w:t>
      </w:r>
      <w:r w:rsidR="00DB0604">
        <w:rPr>
          <w:rFonts w:ascii="Calibri" w:eastAsia="Calibri" w:hAnsi="Calibri" w:cs="Times New Roman"/>
        </w:rPr>
        <w:t>,</w:t>
      </w:r>
      <w:r>
        <w:rPr>
          <w:rFonts w:ascii="Calibri" w:eastAsia="Calibri" w:hAnsi="Calibri" w:cs="Times New Roman"/>
        </w:rPr>
        <w:t xml:space="preserve"> and they have submitted the agreement to President Botvinnik and the Village of Glenview for final review.  Some minor changes have been made by </w:t>
      </w:r>
      <w:r w:rsidR="00DB0604">
        <w:rPr>
          <w:rFonts w:ascii="Calibri" w:eastAsia="Calibri" w:hAnsi="Calibri" w:cs="Times New Roman"/>
        </w:rPr>
        <w:t xml:space="preserve">the Village of </w:t>
      </w:r>
      <w:r>
        <w:rPr>
          <w:rFonts w:ascii="Calibri" w:eastAsia="Calibri" w:hAnsi="Calibri" w:cs="Times New Roman"/>
        </w:rPr>
        <w:t xml:space="preserve">Glenview and Engineer Glenn resubmitted the information back to President Botvinnik.    </w:t>
      </w:r>
    </w:p>
    <w:p w14:paraId="1789B226" w14:textId="357C7FB3" w:rsidR="00826D2E" w:rsidRDefault="001A77E6" w:rsidP="001A77E6">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MWRD Report 2021 – 01 25 Northfield Woods Sanitary District LTOMP PSP R1</w:t>
      </w:r>
    </w:p>
    <w:p w14:paraId="043BB81E" w14:textId="2D936620" w:rsidR="001A77E6" w:rsidRDefault="001A77E6" w:rsidP="001A77E6">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b/>
          <w:bCs/>
        </w:rPr>
        <w:lastRenderedPageBreak/>
        <w:t>LTOMP – Long Term Operation and Maintenance Program</w:t>
      </w:r>
    </w:p>
    <w:p w14:paraId="0AC1A0CF" w14:textId="3C8D130E" w:rsidR="001A77E6" w:rsidRDefault="001A77E6" w:rsidP="001A77E6">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b/>
          <w:bCs/>
        </w:rPr>
        <w:t>IICP – Infiltration/Inflow Control Program</w:t>
      </w:r>
    </w:p>
    <w:p w14:paraId="79311DD6" w14:textId="51D82D7A" w:rsidR="001A77E6" w:rsidRDefault="001A77E6" w:rsidP="001A77E6">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b/>
          <w:bCs/>
        </w:rPr>
        <w:t>PSP – Private Sector Program</w:t>
      </w:r>
    </w:p>
    <w:p w14:paraId="6D55759D" w14:textId="0EE582F0" w:rsidR="001A77E6" w:rsidRDefault="001A77E6" w:rsidP="001A77E6">
      <w:pPr>
        <w:pStyle w:val="ListParagraph"/>
        <w:numPr>
          <w:ilvl w:val="0"/>
          <w:numId w:val="33"/>
        </w:numPr>
        <w:spacing w:after="180" w:line="274" w:lineRule="auto"/>
        <w:rPr>
          <w:rFonts w:ascii="Calibri" w:eastAsia="Calibri" w:hAnsi="Calibri" w:cs="Times New Roman"/>
          <w:b/>
          <w:bCs/>
        </w:rPr>
      </w:pPr>
      <w:r>
        <w:rPr>
          <w:rFonts w:ascii="Calibri" w:eastAsia="Calibri" w:hAnsi="Calibri" w:cs="Times New Roman"/>
          <w:b/>
          <w:bCs/>
        </w:rPr>
        <w:t>Follow up items from MWRD</w:t>
      </w:r>
    </w:p>
    <w:p w14:paraId="15DCF872" w14:textId="5524BFFB" w:rsidR="001A77E6" w:rsidRPr="001A77E6" w:rsidRDefault="001A77E6" w:rsidP="001A77E6">
      <w:pPr>
        <w:pStyle w:val="ListParagraph"/>
        <w:numPr>
          <w:ilvl w:val="0"/>
          <w:numId w:val="34"/>
        </w:numPr>
        <w:spacing w:after="180" w:line="274" w:lineRule="auto"/>
        <w:rPr>
          <w:rFonts w:ascii="Calibri" w:eastAsia="Calibri" w:hAnsi="Calibri" w:cs="Times New Roman"/>
          <w:b/>
          <w:bCs/>
        </w:rPr>
      </w:pPr>
      <w:r>
        <w:rPr>
          <w:rFonts w:ascii="Calibri" w:eastAsia="Calibri" w:hAnsi="Calibri" w:cs="Times New Roman"/>
          <w:b/>
          <w:bCs/>
        </w:rPr>
        <w:t xml:space="preserve">Page 1 – Training: </w:t>
      </w:r>
      <w:r>
        <w:rPr>
          <w:rFonts w:ascii="Calibri" w:eastAsia="Calibri" w:hAnsi="Calibri" w:cs="Times New Roman"/>
        </w:rPr>
        <w:t>Since the Sanitary District uses outside contractors, they are required to be licensed, bonded, and insured.</w:t>
      </w:r>
    </w:p>
    <w:p w14:paraId="4E3CD878" w14:textId="6D62DCAD" w:rsidR="006902B3" w:rsidRDefault="001A77E6" w:rsidP="006902B3">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rPr>
        <w:t>Response:  This is not an issue as Gewalt Hamilton typically always use vendors with these requirements.  They will conf</w:t>
      </w:r>
      <w:r w:rsidR="00DB0604">
        <w:rPr>
          <w:rFonts w:ascii="Calibri" w:eastAsia="Calibri" w:hAnsi="Calibri" w:cs="Times New Roman"/>
        </w:rPr>
        <w:t>i</w:t>
      </w:r>
      <w:r>
        <w:rPr>
          <w:rFonts w:ascii="Calibri" w:eastAsia="Calibri" w:hAnsi="Calibri" w:cs="Times New Roman"/>
        </w:rPr>
        <w:t xml:space="preserve">rm, going forward that each vendor have met these requirements.  </w:t>
      </w:r>
    </w:p>
    <w:p w14:paraId="751F91BE" w14:textId="4196E30A" w:rsidR="006902B3" w:rsidRPr="006902B3" w:rsidRDefault="006902B3" w:rsidP="006902B3">
      <w:pPr>
        <w:pStyle w:val="ListParagraph"/>
        <w:numPr>
          <w:ilvl w:val="0"/>
          <w:numId w:val="34"/>
        </w:numPr>
        <w:spacing w:after="180" w:line="274" w:lineRule="auto"/>
        <w:rPr>
          <w:rFonts w:ascii="Calibri" w:eastAsia="Calibri" w:hAnsi="Calibri" w:cs="Times New Roman"/>
          <w:b/>
          <w:bCs/>
        </w:rPr>
      </w:pPr>
      <w:r>
        <w:rPr>
          <w:rFonts w:ascii="Calibri" w:eastAsia="Calibri" w:hAnsi="Calibri" w:cs="Times New Roman"/>
          <w:b/>
          <w:bCs/>
        </w:rPr>
        <w:t xml:space="preserve">Page 2 – Customer Service:  </w:t>
      </w:r>
      <w:r>
        <w:rPr>
          <w:rFonts w:ascii="Calibri" w:eastAsia="Calibri" w:hAnsi="Calibri" w:cs="Times New Roman"/>
        </w:rPr>
        <w:t>It is specified that information is provided by phone service and website availability, but Engineer Grinnell did not see an</w:t>
      </w:r>
      <w:r w:rsidR="00DB0604">
        <w:rPr>
          <w:rFonts w:ascii="Calibri" w:eastAsia="Calibri" w:hAnsi="Calibri" w:cs="Times New Roman"/>
        </w:rPr>
        <w:t>y</w:t>
      </w:r>
      <w:r>
        <w:rPr>
          <w:rFonts w:ascii="Calibri" w:eastAsia="Calibri" w:hAnsi="Calibri" w:cs="Times New Roman"/>
        </w:rPr>
        <w:t xml:space="preserve"> IICP information on the Northfield Woods Sanitary District’s website.  Engineer Grinnell is asking for clarification on how information will be provided to customers, generally they see satellite entities meet this requirement by providing information via brochures, newsletters, or mailings.  </w:t>
      </w:r>
    </w:p>
    <w:p w14:paraId="05D0B944" w14:textId="63675BC3" w:rsidR="006902B3" w:rsidRPr="006902B3" w:rsidRDefault="006902B3" w:rsidP="006902B3">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rPr>
        <w:t xml:space="preserve">Response:  Review how to show these details on the website.  Additional details on what program the Sanitary District has in place may need to be added.  It’s up to the Sanitary District </w:t>
      </w:r>
      <w:r w:rsidR="00DB0604">
        <w:rPr>
          <w:rFonts w:ascii="Calibri" w:eastAsia="Calibri" w:hAnsi="Calibri" w:cs="Times New Roman"/>
        </w:rPr>
        <w:t xml:space="preserve">to decide </w:t>
      </w:r>
      <w:r>
        <w:rPr>
          <w:rFonts w:ascii="Calibri" w:eastAsia="Calibri" w:hAnsi="Calibri" w:cs="Times New Roman"/>
        </w:rPr>
        <w:t xml:space="preserve">if </w:t>
      </w:r>
      <w:r w:rsidR="00DB0604">
        <w:rPr>
          <w:rFonts w:ascii="Calibri" w:eastAsia="Calibri" w:hAnsi="Calibri" w:cs="Times New Roman"/>
        </w:rPr>
        <w:t>direct information should be provided</w:t>
      </w:r>
      <w:r>
        <w:rPr>
          <w:rFonts w:ascii="Calibri" w:eastAsia="Calibri" w:hAnsi="Calibri" w:cs="Times New Roman"/>
        </w:rPr>
        <w:t xml:space="preserve"> to each customer</w:t>
      </w:r>
      <w:r w:rsidR="00DB0604">
        <w:rPr>
          <w:rFonts w:ascii="Calibri" w:eastAsia="Calibri" w:hAnsi="Calibri" w:cs="Times New Roman"/>
        </w:rPr>
        <w:t>,</w:t>
      </w:r>
      <w:r>
        <w:rPr>
          <w:rFonts w:ascii="Calibri" w:eastAsia="Calibri" w:hAnsi="Calibri" w:cs="Times New Roman"/>
        </w:rPr>
        <w:t xml:space="preserve"> or just show a link on the website.  Engineer Glenn recommends to continue to do the minimum that is required.  </w:t>
      </w:r>
    </w:p>
    <w:p w14:paraId="2773917B" w14:textId="680D7008" w:rsidR="006902B3" w:rsidRPr="00544F0E" w:rsidRDefault="006902B3" w:rsidP="006902B3">
      <w:pPr>
        <w:pStyle w:val="ListParagraph"/>
        <w:numPr>
          <w:ilvl w:val="0"/>
          <w:numId w:val="34"/>
        </w:numPr>
        <w:spacing w:after="180" w:line="274" w:lineRule="auto"/>
        <w:rPr>
          <w:rFonts w:ascii="Calibri" w:eastAsia="Calibri" w:hAnsi="Calibri" w:cs="Times New Roman"/>
          <w:b/>
          <w:bCs/>
        </w:rPr>
      </w:pPr>
      <w:r>
        <w:rPr>
          <w:rFonts w:ascii="Calibri" w:eastAsia="Calibri" w:hAnsi="Calibri" w:cs="Times New Roman"/>
          <w:b/>
          <w:bCs/>
        </w:rPr>
        <w:t xml:space="preserve">Page 2 – Management Information System:  </w:t>
      </w:r>
      <w:r>
        <w:rPr>
          <w:rFonts w:ascii="Calibri" w:eastAsia="Calibri" w:hAnsi="Calibri" w:cs="Times New Roman"/>
        </w:rPr>
        <w:t>Includes the following, “Records of all activities and work completed under the LTOMP, and information used to manage the sewer system so that it is maintained in perpetuity by a computerized maintenance management system</w:t>
      </w:r>
      <w:r w:rsidR="00E355F6">
        <w:rPr>
          <w:rFonts w:ascii="Calibri" w:eastAsia="Calibri" w:hAnsi="Calibri" w:cs="Times New Roman"/>
        </w:rPr>
        <w:t>.”</w:t>
      </w:r>
      <w:r>
        <w:rPr>
          <w:rFonts w:ascii="Calibri" w:eastAsia="Calibri" w:hAnsi="Calibri" w:cs="Times New Roman"/>
        </w:rPr>
        <w:t xml:space="preserve">  These records are available for review upon request.  </w:t>
      </w:r>
    </w:p>
    <w:p w14:paraId="4EC2935A" w14:textId="5D25D2DC" w:rsidR="00544F0E" w:rsidRDefault="00544F0E" w:rsidP="00544F0E">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rPr>
        <w:t xml:space="preserve">Review – It is Engineer Grinnell’s recommendation to have all work </w:t>
      </w:r>
      <w:r w:rsidR="00E355F6">
        <w:rPr>
          <w:rFonts w:ascii="Calibri" w:eastAsia="Calibri" w:hAnsi="Calibri" w:cs="Times New Roman"/>
        </w:rPr>
        <w:t xml:space="preserve">to be </w:t>
      </w:r>
      <w:r>
        <w:rPr>
          <w:rFonts w:ascii="Calibri" w:eastAsia="Calibri" w:hAnsi="Calibri" w:cs="Times New Roman"/>
        </w:rPr>
        <w:t>don</w:t>
      </w:r>
      <w:r w:rsidR="00E355F6">
        <w:rPr>
          <w:rFonts w:ascii="Calibri" w:eastAsia="Calibri" w:hAnsi="Calibri" w:cs="Times New Roman"/>
        </w:rPr>
        <w:t>e</w:t>
      </w:r>
      <w:r>
        <w:rPr>
          <w:rFonts w:ascii="Calibri" w:eastAsia="Calibri" w:hAnsi="Calibri" w:cs="Times New Roman"/>
        </w:rPr>
        <w:t xml:space="preserve"> in the Sanitary District</w:t>
      </w:r>
      <w:r w:rsidR="00E355F6">
        <w:rPr>
          <w:rFonts w:ascii="Calibri" w:eastAsia="Calibri" w:hAnsi="Calibri" w:cs="Times New Roman"/>
        </w:rPr>
        <w:t>,</w:t>
      </w:r>
      <w:r>
        <w:rPr>
          <w:rFonts w:ascii="Calibri" w:eastAsia="Calibri" w:hAnsi="Calibri" w:cs="Times New Roman"/>
        </w:rPr>
        <w:t xml:space="preserve"> be put on a work order.  This would enable the District to have a paper trail which is required.  Presently</w:t>
      </w:r>
      <w:r w:rsidR="00204FEE">
        <w:rPr>
          <w:rFonts w:ascii="Calibri" w:eastAsia="Calibri" w:hAnsi="Calibri" w:cs="Times New Roman"/>
        </w:rPr>
        <w:t>,</w:t>
      </w:r>
      <w:r>
        <w:rPr>
          <w:rFonts w:ascii="Calibri" w:eastAsia="Calibri" w:hAnsi="Calibri" w:cs="Times New Roman"/>
        </w:rPr>
        <w:t xml:space="preserve"> Gewalt Hamilton are only making reports for sewer repair inspections.  It will be up to the Sanitary District going forward </w:t>
      </w:r>
      <w:r w:rsidR="00E355F6">
        <w:rPr>
          <w:rFonts w:ascii="Calibri" w:eastAsia="Calibri" w:hAnsi="Calibri" w:cs="Times New Roman"/>
        </w:rPr>
        <w:t>to decide i</w:t>
      </w:r>
      <w:r>
        <w:rPr>
          <w:rFonts w:ascii="Calibri" w:eastAsia="Calibri" w:hAnsi="Calibri" w:cs="Times New Roman"/>
        </w:rPr>
        <w:t xml:space="preserve">f </w:t>
      </w:r>
      <w:r w:rsidR="00E355F6">
        <w:rPr>
          <w:rFonts w:ascii="Calibri" w:eastAsia="Calibri" w:hAnsi="Calibri" w:cs="Times New Roman"/>
        </w:rPr>
        <w:t>they</w:t>
      </w:r>
      <w:r>
        <w:rPr>
          <w:rFonts w:ascii="Calibri" w:eastAsia="Calibri" w:hAnsi="Calibri" w:cs="Times New Roman"/>
        </w:rPr>
        <w:t xml:space="preserve"> want them to create work orders for all inspections, field calls, and Lift Station projects.  Gewalt Hamilton is in the process of using their GI</w:t>
      </w:r>
      <w:r w:rsidRPr="00544F0E">
        <w:rPr>
          <w:rFonts w:ascii="Calibri" w:eastAsia="Calibri" w:hAnsi="Calibri" w:cs="Times New Roman"/>
        </w:rPr>
        <w:t xml:space="preserve"> format to create a paperless work order that can be created and completed in the field.</w:t>
      </w:r>
    </w:p>
    <w:p w14:paraId="4B464E79" w14:textId="243889E7" w:rsidR="00544F0E" w:rsidRPr="00544F0E" w:rsidRDefault="00544F0E" w:rsidP="00544F0E">
      <w:pPr>
        <w:pStyle w:val="ListParagraph"/>
        <w:numPr>
          <w:ilvl w:val="0"/>
          <w:numId w:val="34"/>
        </w:numPr>
        <w:spacing w:after="180" w:line="274" w:lineRule="auto"/>
        <w:rPr>
          <w:rFonts w:ascii="Calibri" w:eastAsia="Calibri" w:hAnsi="Calibri" w:cs="Times New Roman"/>
          <w:b/>
          <w:bCs/>
        </w:rPr>
      </w:pPr>
      <w:r>
        <w:rPr>
          <w:rFonts w:ascii="Calibri" w:eastAsia="Calibri" w:hAnsi="Calibri" w:cs="Times New Roman"/>
          <w:b/>
          <w:bCs/>
        </w:rPr>
        <w:t xml:space="preserve">Page 2 – Sanitary Sewer Overflow/Basement Back-up:  </w:t>
      </w:r>
      <w:r>
        <w:rPr>
          <w:rFonts w:ascii="Calibri" w:eastAsia="Calibri" w:hAnsi="Calibri" w:cs="Times New Roman"/>
        </w:rPr>
        <w:t xml:space="preserve">The customer should </w:t>
      </w:r>
      <w:r w:rsidR="00E355F6">
        <w:rPr>
          <w:rFonts w:ascii="Calibri" w:eastAsia="Calibri" w:hAnsi="Calibri" w:cs="Times New Roman"/>
        </w:rPr>
        <w:t>b</w:t>
      </w:r>
      <w:r>
        <w:rPr>
          <w:rFonts w:ascii="Calibri" w:eastAsia="Calibri" w:hAnsi="Calibri" w:cs="Times New Roman"/>
        </w:rPr>
        <w:t xml:space="preserve">e provided with information on basement backups, the causes, and methods to reduce future backup occurrences.  For a lateral service connection problem, please replace “the resident shall contact a reputable plumber” with “the resident should be provided with a list of bonded/insured </w:t>
      </w:r>
      <w:r>
        <w:rPr>
          <w:rFonts w:ascii="Calibri" w:eastAsia="Calibri" w:hAnsi="Calibri" w:cs="Times New Roman"/>
        </w:rPr>
        <w:lastRenderedPageBreak/>
        <w:t>contractors in the area that are capable of performing the work and of providing information regarding funding assistance”.</w:t>
      </w:r>
    </w:p>
    <w:p w14:paraId="570B5662" w14:textId="2F129DDA" w:rsidR="0085251F" w:rsidRDefault="00544F0E" w:rsidP="0085251F">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rPr>
        <w:t xml:space="preserve">Review </w:t>
      </w:r>
      <w:r w:rsidR="0085251F">
        <w:rPr>
          <w:rFonts w:ascii="Calibri" w:eastAsia="Calibri" w:hAnsi="Calibri" w:cs="Times New Roman"/>
        </w:rPr>
        <w:t>–</w:t>
      </w:r>
      <w:r>
        <w:rPr>
          <w:rFonts w:ascii="Calibri" w:eastAsia="Calibri" w:hAnsi="Calibri" w:cs="Times New Roman"/>
        </w:rPr>
        <w:t xml:space="preserve"> </w:t>
      </w:r>
      <w:r w:rsidR="0085251F">
        <w:rPr>
          <w:rFonts w:ascii="Calibri" w:eastAsia="Calibri" w:hAnsi="Calibri" w:cs="Times New Roman"/>
        </w:rPr>
        <w:t xml:space="preserve">The Sanitary District already has this information, and should review the documents to see if any changes are recommended on the provided information.  The master list of plumbers and who the Sanitary District wants to give out as recommended plumbers should be reviewed and discussed.  Attorney Arena stated that the Village of Glenview probably has a list of all plumbers </w:t>
      </w:r>
      <w:r w:rsidR="00204FEE">
        <w:rPr>
          <w:rFonts w:ascii="Calibri" w:eastAsia="Calibri" w:hAnsi="Calibri" w:cs="Times New Roman"/>
        </w:rPr>
        <w:t xml:space="preserve">licensed by the Village </w:t>
      </w:r>
      <w:r w:rsidR="0085251F">
        <w:rPr>
          <w:rFonts w:ascii="Calibri" w:eastAsia="Calibri" w:hAnsi="Calibri" w:cs="Times New Roman"/>
        </w:rPr>
        <w:t xml:space="preserve">to possibly provide to the residents in the case of an occurrence.  This information could </w:t>
      </w:r>
      <w:r w:rsidR="00E355F6">
        <w:rPr>
          <w:rFonts w:ascii="Calibri" w:eastAsia="Calibri" w:hAnsi="Calibri" w:cs="Times New Roman"/>
        </w:rPr>
        <w:t>conceivably</w:t>
      </w:r>
      <w:r w:rsidR="0085251F">
        <w:rPr>
          <w:rFonts w:ascii="Calibri" w:eastAsia="Calibri" w:hAnsi="Calibri" w:cs="Times New Roman"/>
        </w:rPr>
        <w:t xml:space="preserve"> be put on the website or an additional flyer could be sent out, according to Engineer Grinnell.  Attorney Arena mentioned that the list should only consist of contractors that are bonded and insured, </w:t>
      </w:r>
      <w:r w:rsidR="00E355F6">
        <w:rPr>
          <w:rFonts w:ascii="Calibri" w:eastAsia="Calibri" w:hAnsi="Calibri" w:cs="Times New Roman"/>
        </w:rPr>
        <w:t>so that</w:t>
      </w:r>
      <w:r w:rsidR="0085251F">
        <w:rPr>
          <w:rFonts w:ascii="Calibri" w:eastAsia="Calibri" w:hAnsi="Calibri" w:cs="Times New Roman"/>
        </w:rPr>
        <w:t xml:space="preserve"> the Sanitary District is </w:t>
      </w:r>
      <w:r w:rsidR="00E355F6">
        <w:rPr>
          <w:rFonts w:ascii="Calibri" w:eastAsia="Calibri" w:hAnsi="Calibri" w:cs="Times New Roman"/>
        </w:rPr>
        <w:t xml:space="preserve">not </w:t>
      </w:r>
      <w:r w:rsidR="0085251F">
        <w:rPr>
          <w:rFonts w:ascii="Calibri" w:eastAsia="Calibri" w:hAnsi="Calibri" w:cs="Times New Roman"/>
        </w:rPr>
        <w:t>assuring the quality of the work.  Also, to be reviewed is what they are asking about funding assistance.</w:t>
      </w:r>
    </w:p>
    <w:p w14:paraId="26D88E0E" w14:textId="754F29A0" w:rsidR="0085251F" w:rsidRPr="00BD6134" w:rsidRDefault="0085251F" w:rsidP="0085251F">
      <w:pPr>
        <w:pStyle w:val="ListParagraph"/>
        <w:numPr>
          <w:ilvl w:val="0"/>
          <w:numId w:val="34"/>
        </w:numPr>
        <w:spacing w:after="180" w:line="274" w:lineRule="auto"/>
        <w:rPr>
          <w:rFonts w:ascii="Calibri" w:eastAsia="Calibri" w:hAnsi="Calibri" w:cs="Times New Roman"/>
          <w:b/>
          <w:bCs/>
        </w:rPr>
      </w:pPr>
      <w:r>
        <w:rPr>
          <w:rFonts w:ascii="Calibri" w:eastAsia="Calibri" w:hAnsi="Calibri" w:cs="Times New Roman"/>
          <w:b/>
          <w:bCs/>
        </w:rPr>
        <w:t xml:space="preserve">Page 3, and/or Emergency Preparedness &amp; Response – Equipment and Collection System Maintenance:  </w:t>
      </w:r>
      <w:r w:rsidR="00BD6134">
        <w:rPr>
          <w:rFonts w:ascii="Calibri" w:eastAsia="Calibri" w:hAnsi="Calibri" w:cs="Times New Roman"/>
        </w:rPr>
        <w:t xml:space="preserve">Although there is a 24-hour phone number available, there should be a </w:t>
      </w:r>
      <w:r w:rsidR="00204FEE">
        <w:rPr>
          <w:rFonts w:ascii="Calibri" w:eastAsia="Calibri" w:hAnsi="Calibri" w:cs="Times New Roman"/>
        </w:rPr>
        <w:t>method</w:t>
      </w:r>
      <w:r w:rsidR="00BD6134">
        <w:rPr>
          <w:rFonts w:ascii="Calibri" w:eastAsia="Calibri" w:hAnsi="Calibri" w:cs="Times New Roman"/>
        </w:rPr>
        <w:t xml:space="preserve"> to verify that emergency maintenance is available 24-hours a day</w:t>
      </w:r>
      <w:r w:rsidR="00E355F6">
        <w:rPr>
          <w:rFonts w:ascii="Calibri" w:eastAsia="Calibri" w:hAnsi="Calibri" w:cs="Times New Roman"/>
        </w:rPr>
        <w:t>.  In addition, that there are</w:t>
      </w:r>
      <w:r w:rsidR="00BD6134">
        <w:rPr>
          <w:rFonts w:ascii="Calibri" w:eastAsia="Calibri" w:hAnsi="Calibri" w:cs="Times New Roman"/>
        </w:rPr>
        <w:t xml:space="preserve"> procedures in responding to routine and catastrophic emergencies related to sewer breaks/collapse, power outage</w:t>
      </w:r>
      <w:r w:rsidR="00E355F6">
        <w:rPr>
          <w:rFonts w:ascii="Calibri" w:eastAsia="Calibri" w:hAnsi="Calibri" w:cs="Times New Roman"/>
        </w:rPr>
        <w:t>,</w:t>
      </w:r>
      <w:r w:rsidR="00BD6134">
        <w:rPr>
          <w:rFonts w:ascii="Calibri" w:eastAsia="Calibri" w:hAnsi="Calibri" w:cs="Times New Roman"/>
        </w:rPr>
        <w:t xml:space="preserve"> failure of pump stations</w:t>
      </w:r>
      <w:r w:rsidR="00E355F6">
        <w:rPr>
          <w:rFonts w:ascii="Calibri" w:eastAsia="Calibri" w:hAnsi="Calibri" w:cs="Times New Roman"/>
        </w:rPr>
        <w:t>,</w:t>
      </w:r>
      <w:r w:rsidR="00BD6134">
        <w:rPr>
          <w:rFonts w:ascii="Calibri" w:eastAsia="Calibri" w:hAnsi="Calibri" w:cs="Times New Roman"/>
        </w:rPr>
        <w:t xml:space="preserve"> force mains SSO’s and basement backups.</w:t>
      </w:r>
    </w:p>
    <w:p w14:paraId="2FF33DFD" w14:textId="6694ADB2" w:rsidR="00BD6134" w:rsidRPr="00BD6134" w:rsidRDefault="00BD6134" w:rsidP="00BD6134">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rPr>
        <w:t>Review – Add language on how our response will work</w:t>
      </w:r>
      <w:r w:rsidR="00E355F6">
        <w:rPr>
          <w:rFonts w:ascii="Calibri" w:eastAsia="Calibri" w:hAnsi="Calibri" w:cs="Times New Roman"/>
        </w:rPr>
        <w:t>,</w:t>
      </w:r>
      <w:r>
        <w:rPr>
          <w:rFonts w:ascii="Calibri" w:eastAsia="Calibri" w:hAnsi="Calibri" w:cs="Times New Roman"/>
        </w:rPr>
        <w:t xml:space="preserve"> and have a list of contractors and their responsibilities.  Gewalt Hamilton does have a small list but will need to enhance the list with additional contractors.</w:t>
      </w:r>
    </w:p>
    <w:p w14:paraId="5F0BF344" w14:textId="058F5D53" w:rsidR="00BD6134" w:rsidRPr="00BD6134" w:rsidRDefault="00BD6134" w:rsidP="00BD6134">
      <w:pPr>
        <w:pStyle w:val="ListParagraph"/>
        <w:numPr>
          <w:ilvl w:val="0"/>
          <w:numId w:val="34"/>
        </w:numPr>
        <w:spacing w:after="180" w:line="274" w:lineRule="auto"/>
        <w:rPr>
          <w:rFonts w:ascii="Calibri" w:eastAsia="Calibri" w:hAnsi="Calibri" w:cs="Times New Roman"/>
          <w:b/>
          <w:bCs/>
        </w:rPr>
      </w:pPr>
      <w:r w:rsidRPr="00BD6134">
        <w:rPr>
          <w:rFonts w:ascii="Calibri" w:eastAsia="Calibri" w:hAnsi="Calibri" w:cs="Times New Roman"/>
          <w:b/>
          <w:bCs/>
        </w:rPr>
        <w:t>Page 4, Capital I</w:t>
      </w:r>
      <w:r>
        <w:rPr>
          <w:rFonts w:ascii="Calibri" w:eastAsia="Calibri" w:hAnsi="Calibri" w:cs="Times New Roman"/>
          <w:b/>
          <w:bCs/>
        </w:rPr>
        <w:t>m</w:t>
      </w:r>
      <w:r w:rsidRPr="00BD6134">
        <w:rPr>
          <w:rFonts w:ascii="Calibri" w:eastAsia="Calibri" w:hAnsi="Calibri" w:cs="Times New Roman"/>
          <w:b/>
          <w:bCs/>
        </w:rPr>
        <w:t>provement Program (CIP)</w:t>
      </w:r>
      <w:r>
        <w:rPr>
          <w:rFonts w:ascii="Calibri" w:eastAsia="Calibri" w:hAnsi="Calibri" w:cs="Times New Roman"/>
          <w:b/>
          <w:bCs/>
        </w:rPr>
        <w:t>:</w:t>
      </w:r>
      <w:r w:rsidRPr="00BD6134">
        <w:rPr>
          <w:rFonts w:ascii="Calibri" w:eastAsia="Calibri" w:hAnsi="Calibri" w:cs="Times New Roman"/>
          <w:b/>
          <w:bCs/>
        </w:rPr>
        <w:t xml:space="preserve">  </w:t>
      </w:r>
      <w:r w:rsidRPr="00BD6134">
        <w:rPr>
          <w:rFonts w:ascii="Calibri" w:eastAsia="Calibri" w:hAnsi="Calibri" w:cs="Times New Roman"/>
        </w:rPr>
        <w:t>Th</w:t>
      </w:r>
      <w:r>
        <w:rPr>
          <w:rFonts w:ascii="Calibri" w:eastAsia="Calibri" w:hAnsi="Calibri" w:cs="Times New Roman"/>
        </w:rPr>
        <w:t>e CIP needs to be updated annually.</w:t>
      </w:r>
    </w:p>
    <w:p w14:paraId="321222AD" w14:textId="6B8C9929" w:rsidR="00BD6134" w:rsidRPr="00BD6134" w:rsidRDefault="00BD6134" w:rsidP="00BD6134">
      <w:pPr>
        <w:pStyle w:val="ListParagraph"/>
        <w:numPr>
          <w:ilvl w:val="0"/>
          <w:numId w:val="32"/>
        </w:numPr>
        <w:spacing w:after="180" w:line="274" w:lineRule="auto"/>
        <w:rPr>
          <w:rFonts w:ascii="Calibri" w:eastAsia="Calibri" w:hAnsi="Calibri" w:cs="Times New Roman"/>
          <w:b/>
          <w:bCs/>
        </w:rPr>
      </w:pPr>
      <w:r>
        <w:rPr>
          <w:rFonts w:ascii="Calibri" w:eastAsia="Calibri" w:hAnsi="Calibri" w:cs="Times New Roman"/>
        </w:rPr>
        <w:t xml:space="preserve">Review – This currently in place and Gewalt Hamilton is working on the update.  </w:t>
      </w:r>
    </w:p>
    <w:p w14:paraId="0BDCAA71" w14:textId="19FC7398" w:rsidR="00BD6134" w:rsidRPr="00BD6134" w:rsidRDefault="00BD6134" w:rsidP="00BD6134">
      <w:pPr>
        <w:pStyle w:val="ListParagraph"/>
        <w:numPr>
          <w:ilvl w:val="0"/>
          <w:numId w:val="34"/>
        </w:numPr>
        <w:spacing w:after="180" w:line="274" w:lineRule="auto"/>
        <w:rPr>
          <w:rFonts w:ascii="Calibri" w:eastAsia="Calibri" w:hAnsi="Calibri" w:cs="Times New Roman"/>
          <w:b/>
          <w:bCs/>
        </w:rPr>
      </w:pPr>
      <w:r w:rsidRPr="00BD6134">
        <w:rPr>
          <w:rFonts w:ascii="Calibri" w:eastAsia="Calibri" w:hAnsi="Calibri" w:cs="Times New Roman"/>
          <w:b/>
          <w:bCs/>
        </w:rPr>
        <w:t xml:space="preserve">Page 5, PSP, Public Information:  </w:t>
      </w:r>
      <w:r w:rsidRPr="00BD6134">
        <w:rPr>
          <w:rFonts w:ascii="Calibri" w:eastAsia="Calibri" w:hAnsi="Calibri" w:cs="Times New Roman"/>
        </w:rPr>
        <w:t>Engin</w:t>
      </w:r>
      <w:r>
        <w:rPr>
          <w:rFonts w:ascii="Calibri" w:eastAsia="Calibri" w:hAnsi="Calibri" w:cs="Times New Roman"/>
        </w:rPr>
        <w:t>e</w:t>
      </w:r>
      <w:r w:rsidRPr="00BD6134">
        <w:rPr>
          <w:rFonts w:ascii="Calibri" w:eastAsia="Calibri" w:hAnsi="Calibri" w:cs="Times New Roman"/>
        </w:rPr>
        <w:t>er Grinnell did</w:t>
      </w:r>
      <w:r>
        <w:rPr>
          <w:rFonts w:ascii="Calibri" w:eastAsia="Calibri" w:hAnsi="Calibri" w:cs="Times New Roman"/>
        </w:rPr>
        <w:t xml:space="preserve"> not see PSP information available o</w:t>
      </w:r>
      <w:r w:rsidR="00E355F6">
        <w:rPr>
          <w:rFonts w:ascii="Calibri" w:eastAsia="Calibri" w:hAnsi="Calibri" w:cs="Times New Roman"/>
        </w:rPr>
        <w:t>n</w:t>
      </w:r>
      <w:r>
        <w:rPr>
          <w:rFonts w:ascii="Calibri" w:eastAsia="Calibri" w:hAnsi="Calibri" w:cs="Times New Roman"/>
        </w:rPr>
        <w:t xml:space="preserve"> the Northfield Woods </w:t>
      </w:r>
      <w:r w:rsidR="00E355F6">
        <w:rPr>
          <w:rFonts w:ascii="Calibri" w:eastAsia="Calibri" w:hAnsi="Calibri" w:cs="Times New Roman"/>
        </w:rPr>
        <w:t>S</w:t>
      </w:r>
      <w:r>
        <w:rPr>
          <w:rFonts w:ascii="Calibri" w:eastAsia="Calibri" w:hAnsi="Calibri" w:cs="Times New Roman"/>
        </w:rPr>
        <w:t>anitary District’s website and is requesting clarification as to how information will be provided to customers.</w:t>
      </w:r>
    </w:p>
    <w:p w14:paraId="3D290ED0" w14:textId="0A48AB3F" w:rsidR="00BD6134" w:rsidRDefault="00BD6134" w:rsidP="00BD6134">
      <w:pPr>
        <w:pStyle w:val="ListParagraph"/>
        <w:numPr>
          <w:ilvl w:val="0"/>
          <w:numId w:val="32"/>
        </w:numPr>
        <w:spacing w:after="180" w:line="274" w:lineRule="auto"/>
        <w:rPr>
          <w:rFonts w:ascii="Calibri" w:eastAsia="Calibri" w:hAnsi="Calibri" w:cs="Times New Roman"/>
        </w:rPr>
      </w:pPr>
      <w:r w:rsidRPr="00BD6134">
        <w:rPr>
          <w:rFonts w:ascii="Calibri" w:eastAsia="Calibri" w:hAnsi="Calibri" w:cs="Times New Roman"/>
        </w:rPr>
        <w:t>Review - A link will need to be added to the website.</w:t>
      </w:r>
    </w:p>
    <w:p w14:paraId="20DE50DA" w14:textId="1E346FB9" w:rsidR="00BD6134" w:rsidRDefault="00BD6134" w:rsidP="00BD6134">
      <w:pPr>
        <w:pStyle w:val="ListParagraph"/>
        <w:numPr>
          <w:ilvl w:val="0"/>
          <w:numId w:val="34"/>
        </w:numPr>
        <w:spacing w:after="180" w:line="274" w:lineRule="auto"/>
        <w:rPr>
          <w:rFonts w:ascii="Calibri" w:eastAsia="Calibri" w:hAnsi="Calibri" w:cs="Times New Roman"/>
        </w:rPr>
      </w:pPr>
      <w:r>
        <w:rPr>
          <w:rFonts w:ascii="Calibri" w:eastAsia="Calibri" w:hAnsi="Calibri" w:cs="Times New Roman"/>
          <w:b/>
          <w:bCs/>
        </w:rPr>
        <w:t xml:space="preserve">PSP: Long Term I/I Source Correction:  </w:t>
      </w:r>
      <w:r w:rsidR="00734DBA">
        <w:rPr>
          <w:rFonts w:ascii="Calibri" w:eastAsia="Calibri" w:hAnsi="Calibri" w:cs="Times New Roman"/>
        </w:rPr>
        <w:t>According to Engineer Grinnell this doesn’t entirely pertain to the Sanitary District, but should be mentioned.  It is being requested to please include the following and explain when corrective action will occur: “high-flow, high-cost I/I sources including footing drains, driveway drains, area drains</w:t>
      </w:r>
      <w:r w:rsidR="00E355F6">
        <w:rPr>
          <w:rFonts w:ascii="Calibri" w:eastAsia="Calibri" w:hAnsi="Calibri" w:cs="Times New Roman"/>
        </w:rPr>
        <w:t xml:space="preserve"> and </w:t>
      </w:r>
      <w:r w:rsidR="00734DBA">
        <w:rPr>
          <w:rFonts w:ascii="Calibri" w:eastAsia="Calibri" w:hAnsi="Calibri" w:cs="Times New Roman"/>
        </w:rPr>
        <w:t xml:space="preserve">leaking laterals.  When these sources cannot be immediately corrected, they are documented and tracked for long-term correction within an appropriate time frame, depending on the correction method.  Corrective action will occur prior to, or </w:t>
      </w:r>
      <w:r w:rsidR="00734DBA">
        <w:rPr>
          <w:rFonts w:ascii="Calibri" w:eastAsia="Calibri" w:hAnsi="Calibri" w:cs="Times New Roman"/>
        </w:rPr>
        <w:lastRenderedPageBreak/>
        <w:t>during (property transfer) (tear down) (significant building improvement) (participation in a cost-share program) (other).”</w:t>
      </w:r>
    </w:p>
    <w:p w14:paraId="5BB1B4B3" w14:textId="0E0B3F6B" w:rsidR="00734DBA" w:rsidRPr="00734DBA" w:rsidRDefault="00734DBA" w:rsidP="00734DBA">
      <w:pPr>
        <w:pStyle w:val="ListParagraph"/>
        <w:numPr>
          <w:ilvl w:val="0"/>
          <w:numId w:val="32"/>
        </w:numPr>
        <w:spacing w:after="180" w:line="274" w:lineRule="auto"/>
        <w:rPr>
          <w:rFonts w:ascii="Calibri" w:eastAsia="Calibri" w:hAnsi="Calibri" w:cs="Times New Roman"/>
        </w:rPr>
      </w:pPr>
      <w:r w:rsidRPr="00734DBA">
        <w:rPr>
          <w:rFonts w:ascii="Calibri" w:eastAsia="Calibri" w:hAnsi="Calibri" w:cs="Times New Roman"/>
        </w:rPr>
        <w:t>Review</w:t>
      </w:r>
      <w:r>
        <w:rPr>
          <w:rFonts w:ascii="Calibri" w:eastAsia="Calibri" w:hAnsi="Calibri" w:cs="Times New Roman"/>
        </w:rPr>
        <w:t xml:space="preserve"> – Additional wording to the report is recommended.  The Sanitary District is already </w:t>
      </w:r>
      <w:r w:rsidR="00E355F6">
        <w:rPr>
          <w:rFonts w:ascii="Calibri" w:eastAsia="Calibri" w:hAnsi="Calibri" w:cs="Times New Roman"/>
        </w:rPr>
        <w:t>doing</w:t>
      </w:r>
      <w:r>
        <w:rPr>
          <w:rFonts w:ascii="Calibri" w:eastAsia="Calibri" w:hAnsi="Calibri" w:cs="Times New Roman"/>
        </w:rPr>
        <w:t xml:space="preserve"> th</w:t>
      </w:r>
      <w:r w:rsidR="00E355F6">
        <w:rPr>
          <w:rFonts w:ascii="Calibri" w:eastAsia="Calibri" w:hAnsi="Calibri" w:cs="Times New Roman"/>
        </w:rPr>
        <w:t>is with</w:t>
      </w:r>
      <w:r>
        <w:rPr>
          <w:rFonts w:ascii="Calibri" w:eastAsia="Calibri" w:hAnsi="Calibri" w:cs="Times New Roman"/>
        </w:rPr>
        <w:t xml:space="preserve"> the requirements for permits</w:t>
      </w:r>
      <w:r w:rsidR="00E355F6">
        <w:rPr>
          <w:rFonts w:ascii="Calibri" w:eastAsia="Calibri" w:hAnsi="Calibri" w:cs="Times New Roman"/>
        </w:rPr>
        <w:t xml:space="preserve">. </w:t>
      </w:r>
      <w:r>
        <w:rPr>
          <w:rFonts w:ascii="Calibri" w:eastAsia="Calibri" w:hAnsi="Calibri" w:cs="Times New Roman"/>
        </w:rPr>
        <w:t xml:space="preserve"> Gewalt Hamilton’s field inspection </w:t>
      </w:r>
      <w:r w:rsidR="00E355F6">
        <w:rPr>
          <w:rFonts w:ascii="Calibri" w:eastAsia="Calibri" w:hAnsi="Calibri" w:cs="Times New Roman"/>
        </w:rPr>
        <w:t>are</w:t>
      </w:r>
      <w:r>
        <w:rPr>
          <w:rFonts w:ascii="Calibri" w:eastAsia="Calibri" w:hAnsi="Calibri" w:cs="Times New Roman"/>
        </w:rPr>
        <w:t xml:space="preserve"> making sure none of the above items are an issue.</w:t>
      </w:r>
    </w:p>
    <w:p w14:paraId="3AE0BDF3" w14:textId="77777777" w:rsidR="00826D2E" w:rsidRDefault="00826D2E"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2C9EB86C" w14:textId="52A1BF83" w:rsidR="005C54A4" w:rsidRDefault="00826D2E" w:rsidP="005C54A4">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At the next Sanitary District board meeting, or at an alternate meeting 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223CE4A6" w14:textId="7728C714" w:rsidR="005C54A4" w:rsidRDefault="005C54A4" w:rsidP="005C54A4">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West Lake Street Lining Project</w:t>
      </w:r>
    </w:p>
    <w:p w14:paraId="16EF3A73" w14:textId="0F05B877" w:rsidR="005C54A4" w:rsidRDefault="005C54A4" w:rsidP="005C54A4">
      <w:pPr>
        <w:pStyle w:val="ListParagraph"/>
        <w:numPr>
          <w:ilvl w:val="0"/>
          <w:numId w:val="31"/>
        </w:numPr>
        <w:spacing w:after="180" w:line="274" w:lineRule="auto"/>
        <w:rPr>
          <w:rFonts w:ascii="Calibri" w:eastAsia="Calibri" w:hAnsi="Calibri" w:cs="Times New Roman"/>
        </w:rPr>
      </w:pPr>
      <w:r w:rsidRPr="005C54A4">
        <w:rPr>
          <w:rFonts w:ascii="Calibri" w:eastAsia="Calibri" w:hAnsi="Calibri" w:cs="Times New Roman"/>
        </w:rPr>
        <w:t xml:space="preserve">This was originally a </w:t>
      </w:r>
      <w:r>
        <w:rPr>
          <w:rFonts w:ascii="Calibri" w:eastAsia="Calibri" w:hAnsi="Calibri" w:cs="Times New Roman"/>
        </w:rPr>
        <w:t xml:space="preserve">4-year period.  Engineer Grinnell moved the projected cost over a 6-year period, this will place the estimated cost </w:t>
      </w:r>
      <w:r w:rsidR="00E355F6">
        <w:rPr>
          <w:rFonts w:ascii="Calibri" w:eastAsia="Calibri" w:hAnsi="Calibri" w:cs="Times New Roman"/>
        </w:rPr>
        <w:t>at</w:t>
      </w:r>
      <w:r>
        <w:rPr>
          <w:rFonts w:ascii="Calibri" w:eastAsia="Calibri" w:hAnsi="Calibri" w:cs="Times New Roman"/>
        </w:rPr>
        <w:t xml:space="preserve"> about $150,000 per year.  This is only based on MPI cost, changes and adjustments</w:t>
      </w:r>
      <w:r w:rsidR="00E355F6">
        <w:rPr>
          <w:rFonts w:ascii="Calibri" w:eastAsia="Calibri" w:hAnsi="Calibri" w:cs="Times New Roman"/>
        </w:rPr>
        <w:t>,</w:t>
      </w:r>
      <w:r>
        <w:rPr>
          <w:rFonts w:ascii="Calibri" w:eastAsia="Calibri" w:hAnsi="Calibri" w:cs="Times New Roman"/>
        </w:rPr>
        <w:t xml:space="preserve"> and will be made to accommodate the actual cost going forward.</w:t>
      </w:r>
    </w:p>
    <w:p w14:paraId="5FAA056B" w14:textId="0D4D0801" w:rsidR="005C54A4" w:rsidRDefault="005C54A4" w:rsidP="005C54A4">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Gewalt Hamilton is looking into the option for lining this project.  Engineer Grinnell had Hoerr come out to the site to review the option and inquired if it could be part of the MPI bid.  The concerns and cost to bypass the pump at the road crossing on Milwaukee Ave. has the potential to be very costly.  The bypass alone</w:t>
      </w:r>
      <w:r w:rsidR="00E355F6">
        <w:rPr>
          <w:rFonts w:ascii="Calibri" w:eastAsia="Calibri" w:hAnsi="Calibri" w:cs="Times New Roman"/>
        </w:rPr>
        <w:t>,</w:t>
      </w:r>
      <w:r>
        <w:rPr>
          <w:rFonts w:ascii="Calibri" w:eastAsia="Calibri" w:hAnsi="Calibri" w:cs="Times New Roman"/>
        </w:rPr>
        <w:t xml:space="preserve"> from their review will exceed $100,000 plus the cost for the lin</w:t>
      </w:r>
      <w:r w:rsidR="00E355F6">
        <w:rPr>
          <w:rFonts w:ascii="Calibri" w:eastAsia="Calibri" w:hAnsi="Calibri" w:cs="Times New Roman"/>
        </w:rPr>
        <w:t>in</w:t>
      </w:r>
      <w:r>
        <w:rPr>
          <w:rFonts w:ascii="Calibri" w:eastAsia="Calibri" w:hAnsi="Calibri" w:cs="Times New Roman"/>
        </w:rPr>
        <w:t xml:space="preserve">g work.  </w:t>
      </w:r>
    </w:p>
    <w:p w14:paraId="696FA6EA" w14:textId="4AA47AE7" w:rsidR="005C54A4" w:rsidRDefault="005C54A4" w:rsidP="005C54A4">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The second option is installing a spiral wound liner that can be installed with no bypass requirements.  The product is made by Sekisui, using their SPR-EX liner.  Gewalt Hamilton is working on cost estimates for comparison </w:t>
      </w:r>
      <w:r w:rsidR="00E355F6">
        <w:rPr>
          <w:rFonts w:ascii="Calibri" w:eastAsia="Calibri" w:hAnsi="Calibri" w:cs="Times New Roman"/>
        </w:rPr>
        <w:t>of</w:t>
      </w:r>
      <w:r>
        <w:rPr>
          <w:rFonts w:ascii="Calibri" w:eastAsia="Calibri" w:hAnsi="Calibri" w:cs="Times New Roman"/>
        </w:rPr>
        <w:t xml:space="preserve"> these two sections of Milwaukee Ave. and West Lake Ave. crossing.</w:t>
      </w:r>
    </w:p>
    <w:p w14:paraId="0656926C" w14:textId="2B9F7650" w:rsidR="005C54A4" w:rsidRPr="005C54A4" w:rsidRDefault="005C54A4" w:rsidP="005C54A4">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Engineer Glenn will have a bid package put together with recommendations for the Sanitary District at the </w:t>
      </w:r>
      <w:r w:rsidR="00E355F6">
        <w:rPr>
          <w:rFonts w:ascii="Calibri" w:eastAsia="Calibri" w:hAnsi="Calibri" w:cs="Times New Roman"/>
        </w:rPr>
        <w:t xml:space="preserve">Sanitary District’s March </w:t>
      </w:r>
      <w:r>
        <w:rPr>
          <w:rFonts w:ascii="Calibri" w:eastAsia="Calibri" w:hAnsi="Calibri" w:cs="Times New Roman"/>
        </w:rPr>
        <w:t xml:space="preserve">monthly meeting.  </w:t>
      </w:r>
    </w:p>
    <w:p w14:paraId="682C47AC" w14:textId="2EFD0425" w:rsidR="00EE17AA" w:rsidRPr="00EE17AA" w:rsidRDefault="00EF2E5B" w:rsidP="00EE17AA">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Electrical/SCADA Upgrades and Installation</w:t>
      </w:r>
      <w:r w:rsidR="005C63B7">
        <w:rPr>
          <w:rFonts w:ascii="Calibri" w:eastAsia="Calibri" w:hAnsi="Calibri" w:cs="Times New Roman"/>
          <w:b/>
          <w:bCs/>
        </w:rPr>
        <w:t xml:space="preserve"> </w:t>
      </w:r>
    </w:p>
    <w:p w14:paraId="54895D0E" w14:textId="4B516E2E" w:rsidR="00EE17AA" w:rsidRDefault="00112114" w:rsidP="00EE17A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The cost related to have the generator run time meters and generator fail</w:t>
      </w:r>
      <w:r w:rsidR="00E355F6">
        <w:rPr>
          <w:rFonts w:ascii="Calibri" w:eastAsia="Calibri" w:hAnsi="Calibri" w:cs="Times New Roman"/>
        </w:rPr>
        <w:t>,</w:t>
      </w:r>
      <w:r>
        <w:rPr>
          <w:rFonts w:ascii="Calibri" w:eastAsia="Calibri" w:hAnsi="Calibri" w:cs="Times New Roman"/>
        </w:rPr>
        <w:t xml:space="preserve"> to start to be on the SCADA/HMI screen is $5,970.00.  Engineer Grinnell submitted </w:t>
      </w:r>
      <w:r w:rsidR="00E355F6">
        <w:rPr>
          <w:rFonts w:ascii="Calibri" w:eastAsia="Calibri" w:hAnsi="Calibri" w:cs="Times New Roman"/>
        </w:rPr>
        <w:t>a</w:t>
      </w:r>
      <w:r>
        <w:rPr>
          <w:rFonts w:ascii="Calibri" w:eastAsia="Calibri" w:hAnsi="Calibri" w:cs="Times New Roman"/>
        </w:rPr>
        <w:t xml:space="preserve"> quote from Metropolitan Pump as not to exceed cost.  In discussion with them</w:t>
      </w:r>
      <w:r w:rsidR="00E355F6">
        <w:rPr>
          <w:rFonts w:ascii="Calibri" w:eastAsia="Calibri" w:hAnsi="Calibri" w:cs="Times New Roman"/>
        </w:rPr>
        <w:t>,</w:t>
      </w:r>
      <w:r>
        <w:rPr>
          <w:rFonts w:ascii="Calibri" w:eastAsia="Calibri" w:hAnsi="Calibri" w:cs="Times New Roman"/>
        </w:rPr>
        <w:t xml:space="preserve"> they believe the field work will be less, and their final invoice will only reflect the actual time it will require.                                      </w:t>
      </w:r>
    </w:p>
    <w:p w14:paraId="5A07CFFE" w14:textId="4D34F317" w:rsidR="00683094" w:rsidRDefault="00112114" w:rsidP="00EE17AA">
      <w:pPr>
        <w:pStyle w:val="ListParagraph"/>
        <w:numPr>
          <w:ilvl w:val="0"/>
          <w:numId w:val="1"/>
        </w:numPr>
        <w:spacing w:after="180" w:line="274" w:lineRule="auto"/>
        <w:rPr>
          <w:rFonts w:ascii="Calibri" w:eastAsia="Calibri" w:hAnsi="Calibri" w:cs="Times New Roman"/>
        </w:rPr>
      </w:pPr>
      <w:r w:rsidRPr="00112114">
        <w:rPr>
          <w:rFonts w:ascii="Calibri" w:eastAsia="Calibri" w:hAnsi="Calibri" w:cs="Times New Roman"/>
        </w:rPr>
        <w:t>Gewalt Hamilton’s original 3-year rehabilitation budget plan for Lift Station</w:t>
      </w:r>
      <w:r w:rsidR="00E355F6">
        <w:rPr>
          <w:rFonts w:ascii="Calibri" w:eastAsia="Calibri" w:hAnsi="Calibri" w:cs="Times New Roman"/>
        </w:rPr>
        <w:t xml:space="preserve"> </w:t>
      </w:r>
      <w:r w:rsidRPr="00112114">
        <w:rPr>
          <w:rFonts w:ascii="Calibri" w:eastAsia="Calibri" w:hAnsi="Calibri" w:cs="Times New Roman"/>
        </w:rPr>
        <w:t>upgrades was $355,000, with the changes and plan to do all in the same year</w:t>
      </w:r>
      <w:r w:rsidR="00E355F6">
        <w:rPr>
          <w:rFonts w:ascii="Calibri" w:eastAsia="Calibri" w:hAnsi="Calibri" w:cs="Times New Roman"/>
        </w:rPr>
        <w:t>,</w:t>
      </w:r>
      <w:r w:rsidRPr="00112114">
        <w:rPr>
          <w:rFonts w:ascii="Calibri" w:eastAsia="Calibri" w:hAnsi="Calibri" w:cs="Times New Roman"/>
        </w:rPr>
        <w:t xml:space="preserve"> the Sanitary District spent </w:t>
      </w:r>
      <w:r>
        <w:rPr>
          <w:rFonts w:ascii="Calibri" w:eastAsia="Calibri" w:hAnsi="Calibri" w:cs="Times New Roman"/>
        </w:rPr>
        <w:t xml:space="preserve">$140,000 on all three upgrades.  Moving forward with the additional cost will keep the Sanitary District well within the O/M (Operation/Maintenance) and capital program budget.  </w:t>
      </w:r>
      <w:r w:rsidRPr="00112114">
        <w:rPr>
          <w:rFonts w:ascii="Calibri" w:eastAsia="Calibri" w:hAnsi="Calibri" w:cs="Times New Roman"/>
        </w:rPr>
        <w:t xml:space="preserve">                      </w:t>
      </w:r>
    </w:p>
    <w:p w14:paraId="3EEA3F93" w14:textId="10A38096" w:rsidR="00112114" w:rsidRPr="00EE17AA" w:rsidRDefault="00112114" w:rsidP="00EE17A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lastRenderedPageBreak/>
        <w:t xml:space="preserve">Vice President </w:t>
      </w:r>
      <w:r w:rsidR="00E355F6">
        <w:rPr>
          <w:rFonts w:ascii="Calibri" w:eastAsia="Calibri" w:hAnsi="Calibri" w:cs="Times New Roman"/>
        </w:rPr>
        <w:t xml:space="preserve">Cepa </w:t>
      </w:r>
      <w:r>
        <w:rPr>
          <w:rFonts w:ascii="Calibri" w:eastAsia="Calibri" w:hAnsi="Calibri" w:cs="Times New Roman"/>
        </w:rPr>
        <w:t>moved to approve the amount of the quote, and President Botvinnik seconded the motion.</w:t>
      </w:r>
    </w:p>
    <w:p w14:paraId="305EE6A6" w14:textId="7E4A2377" w:rsidR="0079526F" w:rsidRDefault="00683094" w:rsidP="00683094">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MWRD Sanitary Manhole Surcharge Detection System</w:t>
      </w:r>
    </w:p>
    <w:p w14:paraId="6EB80427" w14:textId="7572B17F" w:rsidR="00B016FF" w:rsidRDefault="00B016FF"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This proposed work is on hold until it is determined on how the best means of communication to customers is established.  If there is any possibility of a heavy rain event, Gewalt Hamilton will dispatch staff to perform monitoring and report their findings to Engineer Grinnell and the Sanitary District Trustees.  This will allow the Sanitary District</w:t>
      </w:r>
      <w:r w:rsidR="00E355F6">
        <w:rPr>
          <w:rFonts w:ascii="Calibri" w:eastAsia="Calibri" w:hAnsi="Calibri" w:cs="Times New Roman"/>
        </w:rPr>
        <w:t xml:space="preserve"> the</w:t>
      </w:r>
      <w:r>
        <w:rPr>
          <w:rFonts w:ascii="Calibri" w:eastAsia="Calibri" w:hAnsi="Calibri" w:cs="Times New Roman"/>
        </w:rPr>
        <w:t xml:space="preserve"> means to notify residents in the areas of concern.  </w:t>
      </w:r>
    </w:p>
    <w:p w14:paraId="6B8412E5" w14:textId="77777777" w:rsidR="00B016FF" w:rsidRDefault="00B016FF" w:rsidP="00B016FF">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President Botvinnik stated that he would like to see a plan in place for processes and procedures.  Engineer Grinnell will put something together for the March monthly Sanitary District Meeting. </w:t>
      </w:r>
    </w:p>
    <w:p w14:paraId="14335D90" w14:textId="6A236AA7" w:rsidR="00683094" w:rsidRDefault="00683094" w:rsidP="00B016FF">
      <w:pPr>
        <w:pStyle w:val="ListParagraph"/>
        <w:numPr>
          <w:ilvl w:val="0"/>
          <w:numId w:val="24"/>
        </w:numPr>
        <w:spacing w:after="180" w:line="274" w:lineRule="auto"/>
        <w:rPr>
          <w:rFonts w:ascii="Calibri" w:eastAsia="Calibri" w:hAnsi="Calibri" w:cs="Times New Roman"/>
        </w:rPr>
      </w:pPr>
      <w:r w:rsidRPr="00683094">
        <w:rPr>
          <w:rFonts w:ascii="Calibri" w:eastAsia="Calibri" w:hAnsi="Calibri" w:cs="Times New Roman"/>
        </w:rPr>
        <w:t xml:space="preserve">Gewalt Hamilton </w:t>
      </w:r>
      <w:r>
        <w:rPr>
          <w:rFonts w:ascii="Calibri" w:eastAsia="Calibri" w:hAnsi="Calibri" w:cs="Times New Roman"/>
        </w:rPr>
        <w:t>solicited two proposal for the 3 Smart</w:t>
      </w:r>
      <w:r w:rsidR="001D171E">
        <w:rPr>
          <w:rFonts w:ascii="Calibri" w:eastAsia="Calibri" w:hAnsi="Calibri" w:cs="Times New Roman"/>
        </w:rPr>
        <w:t xml:space="preserve"> </w:t>
      </w:r>
      <w:r>
        <w:rPr>
          <w:rFonts w:ascii="Calibri" w:eastAsia="Calibri" w:hAnsi="Calibri" w:cs="Times New Roman"/>
        </w:rPr>
        <w:t>Cover units for the manhole monitoring System to detect earl</w:t>
      </w:r>
      <w:r w:rsidR="001D171E">
        <w:rPr>
          <w:rFonts w:ascii="Calibri" w:eastAsia="Calibri" w:hAnsi="Calibri" w:cs="Times New Roman"/>
        </w:rPr>
        <w:t>y</w:t>
      </w:r>
      <w:r>
        <w:rPr>
          <w:rFonts w:ascii="Calibri" w:eastAsia="Calibri" w:hAnsi="Calibri" w:cs="Times New Roman"/>
        </w:rPr>
        <w:t xml:space="preserve"> warning if the MWRD Sanitary System back</w:t>
      </w:r>
      <w:r w:rsidR="00204FEE">
        <w:rPr>
          <w:rFonts w:ascii="Calibri" w:eastAsia="Calibri" w:hAnsi="Calibri" w:cs="Times New Roman"/>
        </w:rPr>
        <w:t>s up</w:t>
      </w:r>
      <w:r>
        <w:rPr>
          <w:rFonts w:ascii="Calibri" w:eastAsia="Calibri" w:hAnsi="Calibri" w:cs="Times New Roman"/>
        </w:rPr>
        <w:t xml:space="preserve"> into the NWSD local collection system.  Engineer Gewalt secured 2 quotes, one from Sun Source and the other from Smart Flow which is more detailed.  </w:t>
      </w:r>
    </w:p>
    <w:p w14:paraId="4610DE19" w14:textId="42A2AC54" w:rsidR="00683094" w:rsidRDefault="00683094"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The cost of purchasing three of these devices is </w:t>
      </w:r>
      <w:r w:rsidR="00EE17AA">
        <w:rPr>
          <w:rFonts w:ascii="Calibri" w:eastAsia="Calibri" w:hAnsi="Calibri" w:cs="Times New Roman"/>
        </w:rPr>
        <w:t>$</w:t>
      </w:r>
      <w:r>
        <w:rPr>
          <w:rFonts w:ascii="Calibri" w:eastAsia="Calibri" w:hAnsi="Calibri" w:cs="Times New Roman"/>
        </w:rPr>
        <w:t>17,022.00.  The proposal covers the 3 units and includes a one-year warranty on the equipment</w:t>
      </w:r>
      <w:r w:rsidR="00EE17AA">
        <w:rPr>
          <w:rFonts w:ascii="Calibri" w:eastAsia="Calibri" w:hAnsi="Calibri" w:cs="Times New Roman"/>
        </w:rPr>
        <w:t>,</w:t>
      </w:r>
      <w:r>
        <w:rPr>
          <w:rFonts w:ascii="Calibri" w:eastAsia="Calibri" w:hAnsi="Calibri" w:cs="Times New Roman"/>
        </w:rPr>
        <w:t xml:space="preserve"> and 2 years on the battery.  </w:t>
      </w:r>
    </w:p>
    <w:p w14:paraId="7D3F986B" w14:textId="2396ADBB" w:rsidR="00683094"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Gewalt Hamilton contacted the manufacturer’s local area representative for the purchase proposal which is in Michigan.  The additional costs to install and modify the manhole lids will add approximately an additional $6,000.00.  Total estimated first year cost is $23,000.00.</w:t>
      </w:r>
      <w:r w:rsidR="00683094">
        <w:rPr>
          <w:rFonts w:ascii="Calibri" w:eastAsia="Calibri" w:hAnsi="Calibri" w:cs="Times New Roman"/>
        </w:rPr>
        <w:t xml:space="preserve"> </w:t>
      </w:r>
    </w:p>
    <w:p w14:paraId="5873574A" w14:textId="656780D6" w:rsidR="003409F2"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The unit reliability is very good, and batteries are easy to replace.  Gewalt Hamilton is recommending a full warranty with replacement parts, a package that costs approximately $1,800 per unit per year after the first year of service.  This covers any replacement of batteries, defective antennas, flow controllers, etc.  </w:t>
      </w:r>
    </w:p>
    <w:p w14:paraId="6B2FCE5E" w14:textId="4EC67206" w:rsidR="003409F2"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Gewalt Hamilton still recommends that the Sanitary District buy</w:t>
      </w:r>
      <w:r w:rsidR="00EE17AA">
        <w:rPr>
          <w:rFonts w:ascii="Calibri" w:eastAsia="Calibri" w:hAnsi="Calibri" w:cs="Times New Roman"/>
        </w:rPr>
        <w:t>s</w:t>
      </w:r>
      <w:r>
        <w:rPr>
          <w:rFonts w:ascii="Calibri" w:eastAsia="Calibri" w:hAnsi="Calibri" w:cs="Times New Roman"/>
        </w:rPr>
        <w:t xml:space="preserve"> 3 devices, with two being located on the Forest Drive area near the MWRD interceptor connection, and one near Magnolia and Larch Ave.</w:t>
      </w:r>
    </w:p>
    <w:p w14:paraId="036E3ABE" w14:textId="6C1E2A12" w:rsidR="003409F2" w:rsidRDefault="003409F2" w:rsidP="00683094">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The anticipated timeframe for the installation and startup of these devices would still be early March 2021.</w:t>
      </w:r>
    </w:p>
    <w:p w14:paraId="5C40EB13" w14:textId="41871F87" w:rsidR="001D171E" w:rsidRDefault="001D171E" w:rsidP="001D171E">
      <w:pPr>
        <w:pStyle w:val="ListParagraph"/>
        <w:spacing w:after="180" w:line="274" w:lineRule="auto"/>
        <w:ind w:left="1800"/>
        <w:rPr>
          <w:rFonts w:ascii="Calibri" w:eastAsia="Calibri" w:hAnsi="Calibri" w:cs="Times New Roman"/>
        </w:rPr>
      </w:pPr>
    </w:p>
    <w:p w14:paraId="30A1F0CB" w14:textId="73DD388D"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Regarding informing residents of early warning of Sanitary System backups, Attorney Arena inquired if the Sanitary District has mailing addresses </w:t>
      </w:r>
      <w:r w:rsidR="00AB38D2">
        <w:rPr>
          <w:rFonts w:ascii="Calibri" w:eastAsia="Calibri" w:hAnsi="Calibri" w:cs="Times New Roman"/>
        </w:rPr>
        <w:t>for</w:t>
      </w:r>
      <w:r>
        <w:rPr>
          <w:rFonts w:ascii="Calibri" w:eastAsia="Calibri" w:hAnsi="Calibri" w:cs="Times New Roman"/>
        </w:rPr>
        <w:t xml:space="preserve"> residents within the District.  The District does not.  He suggested reaching out to residents and giving them the option to sign-up by e-mail to receive notifications.  Vice President Cepa stated that the Sanitary District would have to draft a mailing notification to send out.  </w:t>
      </w:r>
    </w:p>
    <w:p w14:paraId="470C5541" w14:textId="3EF67C88"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President Botvinnik stated that the Sanitary District needs an easy way to communicate issues that are happening in the Sanitary District</w:t>
      </w:r>
      <w:r w:rsidR="00EE17AA">
        <w:rPr>
          <w:rFonts w:ascii="Calibri" w:eastAsia="Calibri" w:hAnsi="Calibri" w:cs="Times New Roman"/>
        </w:rPr>
        <w:t xml:space="preserve"> to the residents.</w:t>
      </w:r>
      <w:r>
        <w:rPr>
          <w:rFonts w:ascii="Calibri" w:eastAsia="Calibri" w:hAnsi="Calibri" w:cs="Times New Roman"/>
        </w:rPr>
        <w:t xml:space="preserve">  </w:t>
      </w:r>
    </w:p>
    <w:p w14:paraId="0A798417" w14:textId="77777777"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Attorney Arena suggested to send out a flyer to the residents stating what the Sanitary District goals are, and then the residents can opt in by providing their e-mails in order to be included in the notification system </w:t>
      </w:r>
    </w:p>
    <w:p w14:paraId="35114E48" w14:textId="0E2605F3" w:rsidR="005C54A4"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President Botvinnik and Vice President Cepa will draft a notice which Attorney Arena w</w:t>
      </w:r>
      <w:r w:rsidR="00EE17AA">
        <w:rPr>
          <w:rFonts w:ascii="Calibri" w:eastAsia="Calibri" w:hAnsi="Calibri" w:cs="Times New Roman"/>
        </w:rPr>
        <w:t>ill</w:t>
      </w:r>
      <w:r>
        <w:rPr>
          <w:rFonts w:ascii="Calibri" w:eastAsia="Calibri" w:hAnsi="Calibri" w:cs="Times New Roman"/>
        </w:rPr>
        <w:t xml:space="preserve"> review to be sent out as a flyer.  President Botvinnik mentioned that the Village of Glenview should be able to provide addresses.</w:t>
      </w:r>
    </w:p>
    <w:p w14:paraId="77D15FE5" w14:textId="2967AD61" w:rsidR="001D171E" w:rsidRDefault="001D171E" w:rsidP="001D171E">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   </w:t>
      </w:r>
    </w:p>
    <w:p w14:paraId="3A902E05" w14:textId="77777777" w:rsidR="001D171E" w:rsidRPr="00683094" w:rsidRDefault="001D171E" w:rsidP="001D171E">
      <w:pPr>
        <w:pStyle w:val="ListParagraph"/>
        <w:spacing w:after="180" w:line="274" w:lineRule="auto"/>
        <w:ind w:left="1800"/>
        <w:rPr>
          <w:rFonts w:ascii="Calibri" w:eastAsia="Calibri" w:hAnsi="Calibri" w:cs="Times New Roman"/>
        </w:rPr>
      </w:pPr>
    </w:p>
    <w:p w14:paraId="3221C87F" w14:textId="76D04E75" w:rsidR="0055265D" w:rsidRPr="00081A67" w:rsidRDefault="00790B56" w:rsidP="0079526F">
      <w:pPr>
        <w:pStyle w:val="ListParagraph"/>
        <w:spacing w:after="180" w:line="274" w:lineRule="auto"/>
        <w:ind w:left="1800"/>
        <w:rPr>
          <w:rFonts w:ascii="Calibri" w:eastAsia="Calibri" w:hAnsi="Calibri" w:cs="Times New Roman"/>
          <w:b/>
          <w:bCs/>
        </w:rPr>
      </w:pPr>
      <w:r>
        <w:rPr>
          <w:rFonts w:ascii="Calibri" w:eastAsia="Calibri" w:hAnsi="Calibri" w:cs="Times New Roman"/>
          <w:b/>
          <w:bCs/>
        </w:rPr>
        <w:lastRenderedPageBreak/>
        <w:t xml:space="preserve">              </w:t>
      </w:r>
      <w:r w:rsidR="00F668A4">
        <w:rPr>
          <w:rFonts w:ascii="Calibri" w:eastAsia="Calibri" w:hAnsi="Calibri" w:cs="Times New Roman"/>
          <w:b/>
          <w:bCs/>
        </w:rPr>
        <w:t xml:space="preserve">   </w:t>
      </w:r>
      <w:r w:rsidR="00167C5D">
        <w:rPr>
          <w:rFonts w:ascii="Calibri" w:eastAsia="Calibri" w:hAnsi="Calibri" w:cs="Times New Roman"/>
        </w:rPr>
        <w:t xml:space="preserve">    </w:t>
      </w:r>
    </w:p>
    <w:p w14:paraId="3A8417CC" w14:textId="77777777" w:rsidR="00B016FF" w:rsidRDefault="00CC686D" w:rsidP="00B016FF">
      <w:pPr>
        <w:pStyle w:val="ListParagraph"/>
        <w:numPr>
          <w:ilvl w:val="0"/>
          <w:numId w:val="2"/>
        </w:numPr>
        <w:spacing w:after="180" w:line="274" w:lineRule="auto"/>
        <w:rPr>
          <w:rFonts w:ascii="Calibri" w:eastAsia="Calibri" w:hAnsi="Calibri" w:cs="Times New Roman"/>
        </w:rPr>
      </w:pPr>
      <w:r w:rsidRPr="00CF4B6D">
        <w:rPr>
          <w:rFonts w:ascii="Calibri" w:eastAsia="Calibri" w:hAnsi="Calibri" w:cs="Times New Roman"/>
          <w:b/>
          <w:bCs/>
        </w:rPr>
        <w:t>2019/2020 CCTV and Cleaning Project Phase 1</w:t>
      </w:r>
      <w:r w:rsidR="005C63B7">
        <w:rPr>
          <w:rFonts w:ascii="Calibri" w:eastAsia="Calibri" w:hAnsi="Calibri" w:cs="Times New Roman"/>
          <w:b/>
          <w:bCs/>
        </w:rPr>
        <w:t xml:space="preserve"> </w:t>
      </w:r>
    </w:p>
    <w:p w14:paraId="26509240" w14:textId="77777777" w:rsidR="00B016FF" w:rsidRDefault="00B016FF" w:rsidP="00B016F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 xml:space="preserve">Full assessment of Phase 1 CCTV project is complete. </w:t>
      </w:r>
    </w:p>
    <w:p w14:paraId="2DD14A2A" w14:textId="144CBFA6" w:rsidR="00B016FF" w:rsidRDefault="00B016FF" w:rsidP="00B016F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The submitted spread sheet shows that almost all the major problems are already being reviewed or approved for repairs.  The O/M and capital program budget for gravity pipe rehab is $47,000.  After Engineer Grinnell’s review it is his recommendation to perform root treatment on 7,200 LF</w:t>
      </w:r>
      <w:r w:rsidR="00204FEE">
        <w:rPr>
          <w:rFonts w:ascii="Calibri" w:eastAsia="Calibri" w:hAnsi="Calibri" w:cs="Times New Roman"/>
        </w:rPr>
        <w:t xml:space="preserve">, </w:t>
      </w:r>
      <w:r>
        <w:rPr>
          <w:rFonts w:ascii="Calibri" w:eastAsia="Calibri" w:hAnsi="Calibri" w:cs="Times New Roman"/>
        </w:rPr>
        <w:t xml:space="preserve">clean and remove grease from 4,100 LF and continue moving forward with the repairs on Larch Ave.  If Gewalt Hamilton follows this path the Sanitary District will stay below the annual projected budget for this work.  </w:t>
      </w:r>
    </w:p>
    <w:p w14:paraId="40B75892" w14:textId="243B5B9B" w:rsidR="00CC686D" w:rsidRDefault="00B016FF" w:rsidP="00B016F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Project cost:</w:t>
      </w:r>
    </w:p>
    <w:p w14:paraId="14360F72" w14:textId="492D9C05" w:rsidR="00B016FF" w:rsidRDefault="00B016FF" w:rsidP="00B016FF">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Root Treatment                                                  $13,000</w:t>
      </w:r>
    </w:p>
    <w:p w14:paraId="75C74CC5" w14:textId="184C6039" w:rsidR="00B016FF" w:rsidRDefault="00B016FF" w:rsidP="00B016FF">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3 Repairs on Larch Ave                                      $11,000 (already approved)</w:t>
      </w:r>
    </w:p>
    <w:p w14:paraId="45143915" w14:textId="1F1033A2" w:rsidR="00B016FF" w:rsidRDefault="00B016FF" w:rsidP="00B016FF">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Cleaning and grease removal                           $4,100</w:t>
      </w:r>
    </w:p>
    <w:p w14:paraId="03C8E2B2" w14:textId="36280945" w:rsidR="00B016FF" w:rsidRDefault="00B016FF" w:rsidP="00B016FF">
      <w:pPr>
        <w:pStyle w:val="ListParagraph"/>
        <w:spacing w:after="180" w:line="274" w:lineRule="auto"/>
        <w:ind w:left="2880"/>
        <w:rPr>
          <w:rFonts w:ascii="Calibri" w:eastAsia="Calibri" w:hAnsi="Calibri" w:cs="Times New Roman"/>
        </w:rPr>
      </w:pPr>
      <w:r>
        <w:rPr>
          <w:rFonts w:ascii="Calibri" w:eastAsia="Calibri" w:hAnsi="Calibri" w:cs="Times New Roman"/>
        </w:rPr>
        <w:t xml:space="preserve">                                               TOTAL COST          $28,100</w:t>
      </w:r>
    </w:p>
    <w:p w14:paraId="38F85F94" w14:textId="314D4EF2" w:rsidR="00B016FF" w:rsidRPr="00B016FF" w:rsidRDefault="00B016FF" w:rsidP="00B016FF">
      <w:pPr>
        <w:pStyle w:val="ListParagraph"/>
        <w:spacing w:after="180" w:line="274" w:lineRule="auto"/>
        <w:ind w:left="2880"/>
        <w:rPr>
          <w:rFonts w:ascii="Calibri" w:eastAsia="Calibri" w:hAnsi="Calibri" w:cs="Times New Roman"/>
        </w:rPr>
      </w:pPr>
      <w:r>
        <w:rPr>
          <w:rFonts w:ascii="Calibri" w:eastAsia="Calibri" w:hAnsi="Calibri" w:cs="Times New Roman"/>
        </w:rPr>
        <w:t xml:space="preserve">Engineer Grinnell will get a final quote on the job and submit it at the next Sanitary District Meeting for approval.  The Sanitary District will definitely move forward with this job.  </w:t>
      </w:r>
    </w:p>
    <w:p w14:paraId="45BAFC39" w14:textId="2B47CF74" w:rsidR="004C5614" w:rsidRPr="005C63B7" w:rsidRDefault="004A76F1" w:rsidP="0090766B">
      <w:pPr>
        <w:pStyle w:val="ListParagraph"/>
        <w:numPr>
          <w:ilvl w:val="0"/>
          <w:numId w:val="2"/>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0D81065A" w14:textId="3860C9F0" w:rsidR="0079526F" w:rsidRDefault="0079526F" w:rsidP="0090766B">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 xml:space="preserve">Gewalt Hamilton gave American Underground approval to begin the work </w:t>
      </w:r>
      <w:r w:rsidR="00567D8C">
        <w:rPr>
          <w:rFonts w:ascii="Calibri" w:eastAsia="Calibri" w:hAnsi="Calibri" w:cs="Times New Roman"/>
          <w:bCs/>
        </w:rPr>
        <w:t>o</w:t>
      </w:r>
      <w:r>
        <w:rPr>
          <w:rFonts w:ascii="Calibri" w:eastAsia="Calibri" w:hAnsi="Calibri" w:cs="Times New Roman"/>
          <w:bCs/>
        </w:rPr>
        <w:t>n Phase 2 at the farthest North part of the project, which is the Indian Ridge subdivision starting around MH B5.3</w:t>
      </w:r>
      <w:r w:rsidR="00537700">
        <w:rPr>
          <w:rFonts w:ascii="Calibri" w:eastAsia="Calibri" w:hAnsi="Calibri" w:cs="Times New Roman"/>
          <w:bCs/>
        </w:rPr>
        <w:t>.  American Underground plans on starting in February</w:t>
      </w:r>
      <w:r w:rsidR="00567D8C">
        <w:rPr>
          <w:rFonts w:ascii="Calibri" w:eastAsia="Calibri" w:hAnsi="Calibri" w:cs="Times New Roman"/>
          <w:bCs/>
        </w:rPr>
        <w:t xml:space="preserve"> 2021,</w:t>
      </w:r>
      <w:r w:rsidR="00537700">
        <w:rPr>
          <w:rFonts w:ascii="Calibri" w:eastAsia="Calibri" w:hAnsi="Calibri" w:cs="Times New Roman"/>
          <w:bCs/>
        </w:rPr>
        <w:t xml:space="preserve"> weather permitting</w:t>
      </w:r>
      <w:r w:rsidR="00567D8C">
        <w:rPr>
          <w:rFonts w:ascii="Calibri" w:eastAsia="Calibri" w:hAnsi="Calibri" w:cs="Times New Roman"/>
          <w:bCs/>
        </w:rPr>
        <w:t>.  T</w:t>
      </w:r>
      <w:r w:rsidR="00537700">
        <w:rPr>
          <w:rFonts w:ascii="Calibri" w:eastAsia="Calibri" w:hAnsi="Calibri" w:cs="Times New Roman"/>
          <w:bCs/>
        </w:rPr>
        <w:t>hey will start at Landwehr up by Willow and will work down to the lower half</w:t>
      </w:r>
      <w:r w:rsidR="00567D8C">
        <w:rPr>
          <w:rFonts w:ascii="Calibri" w:eastAsia="Calibri" w:hAnsi="Calibri" w:cs="Times New Roman"/>
          <w:bCs/>
        </w:rPr>
        <w:t>.</w:t>
      </w:r>
    </w:p>
    <w:p w14:paraId="02B3C368" w14:textId="77290B5C" w:rsidR="005C54A4" w:rsidRPr="005C54A4" w:rsidRDefault="005C63B7" w:rsidP="005C54A4">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 xml:space="preserve">Engineer Grinnell </w:t>
      </w:r>
      <w:r w:rsidR="0079526F">
        <w:rPr>
          <w:rFonts w:ascii="Calibri" w:eastAsia="Calibri" w:hAnsi="Calibri" w:cs="Times New Roman"/>
          <w:bCs/>
        </w:rPr>
        <w:t>gave them a maximum range to spend between $18,000 to $20,000, which will allow them to clean and CCTV to an acceptable stopping point this year</w:t>
      </w:r>
      <w:r w:rsidR="00683094">
        <w:rPr>
          <w:rFonts w:ascii="Calibri" w:eastAsia="Calibri" w:hAnsi="Calibri" w:cs="Times New Roman"/>
          <w:bCs/>
        </w:rPr>
        <w:t>.</w:t>
      </w:r>
    </w:p>
    <w:p w14:paraId="1C46B926" w14:textId="6AA5A28C" w:rsidR="00CC686D" w:rsidRPr="004C5614" w:rsidRDefault="00CF4B6D" w:rsidP="00A51EB8">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4C5614">
        <w:rPr>
          <w:rFonts w:ascii="Calibri" w:eastAsia="Calibri" w:hAnsi="Calibri" w:cs="Times New Roman"/>
          <w:bCs/>
        </w:rPr>
        <w:t xml:space="preserve">  </w:t>
      </w:r>
      <w:r w:rsidR="004C5614" w:rsidRPr="004C5614">
        <w:rPr>
          <w:rFonts w:ascii="Calibri" w:eastAsia="Calibri" w:hAnsi="Calibri" w:cs="Times New Roman"/>
          <w:bCs/>
        </w:rPr>
        <w:t xml:space="preserve"> </w:t>
      </w:r>
      <w:r w:rsidR="00CC686D" w:rsidRPr="004C5614">
        <w:rPr>
          <w:rFonts w:ascii="Calibri" w:eastAsia="Calibri" w:hAnsi="Calibri" w:cs="Times New Roman"/>
          <w:b/>
        </w:rPr>
        <w:t xml:space="preserve">  </w:t>
      </w:r>
    </w:p>
    <w:p w14:paraId="12D60D0D" w14:textId="5758E25A" w:rsidR="00BF4153" w:rsidRDefault="009C794B" w:rsidP="00026546">
      <w:pPr>
        <w:spacing w:after="180" w:line="274" w:lineRule="auto"/>
        <w:rPr>
          <w:rFonts w:eastAsia="Times New Roman" w:cstheme="minorHAnsi"/>
        </w:rPr>
      </w:pPr>
      <w:r w:rsidRPr="004C44BA">
        <w:rPr>
          <w:rFonts w:ascii="Arial" w:eastAsia="Times New Roman" w:hAnsi="Arial" w:cs="Times New Roman"/>
          <w:b/>
          <w:bCs/>
          <w:color w:val="80716A"/>
          <w:sz w:val="28"/>
          <w:szCs w:val="26"/>
        </w:rPr>
        <w:t xml:space="preserve">9. </w:t>
      </w:r>
      <w:r w:rsidR="00EA0C85">
        <w:rPr>
          <w:rFonts w:ascii="Arial" w:eastAsia="Times New Roman" w:hAnsi="Arial" w:cs="Times New Roman"/>
          <w:b/>
          <w:bCs/>
          <w:color w:val="80716A"/>
          <w:sz w:val="28"/>
          <w:szCs w:val="26"/>
        </w:rPr>
        <w:t xml:space="preserve">   </w:t>
      </w:r>
      <w:r w:rsidRPr="004C44BA">
        <w:rPr>
          <w:rFonts w:ascii="Arial" w:eastAsia="Times New Roman" w:hAnsi="Arial" w:cs="Times New Roman"/>
          <w:b/>
          <w:bCs/>
          <w:color w:val="80716A"/>
          <w:sz w:val="28"/>
          <w:szCs w:val="26"/>
        </w:rPr>
        <w:t>PRESIDENTS REPORT</w:t>
      </w:r>
      <w:r w:rsidR="00852237">
        <w:rPr>
          <w:rFonts w:ascii="Arial" w:eastAsia="Times New Roman" w:hAnsi="Arial" w:cs="Times New Roman"/>
          <w:b/>
          <w:bCs/>
          <w:color w:val="80716A"/>
          <w:sz w:val="28"/>
          <w:szCs w:val="26"/>
        </w:rPr>
        <w:t xml:space="preserve"> </w:t>
      </w:r>
      <w:r w:rsidR="004C5614">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BF4153" w:rsidRPr="00BF4153">
        <w:rPr>
          <w:rFonts w:eastAsia="Times New Roman" w:cstheme="minorHAnsi"/>
          <w:b/>
          <w:bCs/>
        </w:rPr>
        <w:t>Audit Update</w:t>
      </w:r>
      <w:r w:rsidR="00BF4153">
        <w:rPr>
          <w:rFonts w:eastAsia="Times New Roman" w:cstheme="minorHAnsi"/>
        </w:rPr>
        <w:t xml:space="preserve"> </w:t>
      </w:r>
      <w:r w:rsidR="00026546">
        <w:rPr>
          <w:rFonts w:eastAsia="Times New Roman" w:cstheme="minorHAnsi"/>
        </w:rPr>
        <w:t xml:space="preserve">– </w:t>
      </w:r>
      <w:r w:rsidR="00826D2E">
        <w:rPr>
          <w:rFonts w:eastAsia="Times New Roman" w:cstheme="minorHAnsi"/>
        </w:rPr>
        <w:t xml:space="preserve">President Botvinnik </w:t>
      </w:r>
      <w:r w:rsidR="00567D8C">
        <w:rPr>
          <w:rFonts w:eastAsia="Times New Roman" w:cstheme="minorHAnsi"/>
        </w:rPr>
        <w:t>stated that some of the wording needed to be revised.  He talked to Kevin Smith of Eder, Casella and he agreed.  The verbiage and changes will apply to the next audit.</w:t>
      </w:r>
    </w:p>
    <w:p w14:paraId="5F3EA143" w14:textId="603214F2"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567D8C">
        <w:rPr>
          <w:rFonts w:eastAsia="Times New Roman" w:cstheme="minorHAnsi"/>
        </w:rPr>
        <w:t>Patrick Glenn is now part of the Gewalt Hamilton engineering team for servicing the Northfield Woods Sanitary District.</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2E03F893" w14:textId="0C9C59B5" w:rsidR="003505FC" w:rsidRDefault="003505FC" w:rsidP="001538D5">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E7304C">
        <w:rPr>
          <w:rFonts w:eastAsia="Times New Roman" w:cstheme="minorHAnsi"/>
        </w:rPr>
        <w:t xml:space="preserve"> reconcile</w:t>
      </w:r>
      <w:r w:rsidR="00A61FD4">
        <w:rPr>
          <w:rFonts w:eastAsia="Times New Roman" w:cstheme="minorHAnsi"/>
        </w:rPr>
        <w:t>d</w:t>
      </w:r>
      <w:r w:rsidR="00E7304C">
        <w:rPr>
          <w:rFonts w:eastAsia="Times New Roman" w:cstheme="minorHAnsi"/>
        </w:rPr>
        <w:t xml:space="preserve"> all accounts</w:t>
      </w:r>
      <w:r w:rsidR="003826BD">
        <w:rPr>
          <w:rFonts w:eastAsia="Times New Roman" w:cstheme="minorHAnsi"/>
        </w:rPr>
        <w:t>,</w:t>
      </w:r>
      <w:r w:rsidR="00DC61A4">
        <w:rPr>
          <w:rFonts w:eastAsia="Times New Roman" w:cstheme="minorHAnsi"/>
        </w:rPr>
        <w:t xml:space="preserve"> as well as financial statements.  </w:t>
      </w:r>
    </w:p>
    <w:p w14:paraId="31C539A3" w14:textId="140AB57D" w:rsidR="00826D2E" w:rsidRDefault="009B2094" w:rsidP="00567D8C">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Pr>
          <w:rFonts w:eastAsia="Times New Roman" w:cstheme="minorHAnsi"/>
        </w:rPr>
        <w:t xml:space="preserve">  </w:t>
      </w:r>
      <w:r w:rsidR="00567D8C">
        <w:rPr>
          <w:rFonts w:eastAsia="Times New Roman" w:cstheme="minorHAnsi"/>
        </w:rPr>
        <w:t xml:space="preserve">Accountant Ovnanyan still doesn’t have bank statements for the new Northbrook Money Market Account.  She will reach out to them to see why there aren’t any statements.                                                                    </w:t>
      </w:r>
      <w:r>
        <w:rPr>
          <w:rFonts w:eastAsia="Times New Roman" w:cstheme="minorHAnsi"/>
        </w:rPr>
        <w:t xml:space="preserve"> </w:t>
      </w:r>
    </w:p>
    <w:p w14:paraId="613274A0" w14:textId="025CD757" w:rsidR="003E7F92" w:rsidRPr="00A51EB8" w:rsidRDefault="00196B29" w:rsidP="00AF5ED7">
      <w:pPr>
        <w:spacing w:after="180" w:line="274" w:lineRule="auto"/>
        <w:rPr>
          <w:rFonts w:eastAsia="Times New Roman" w:cstheme="minorHAnsi"/>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7DED610A" w14:textId="304C102C" w:rsidR="00FC2876" w:rsidRDefault="00AF5ED7" w:rsidP="0008064E">
      <w:pPr>
        <w:spacing w:after="180" w:line="274" w:lineRule="auto"/>
        <w:ind w:left="1080"/>
        <w:rPr>
          <w:rFonts w:ascii="Calibri" w:eastAsia="Calibri" w:hAnsi="Calibri" w:cs="Times New Roman"/>
        </w:rPr>
      </w:pPr>
      <w:r w:rsidRPr="00826D2E">
        <w:rPr>
          <w:rFonts w:ascii="Calibri" w:eastAsia="Calibri" w:hAnsi="Calibri" w:cs="Times New Roman"/>
          <w:bCs/>
        </w:rPr>
        <w:t>a</w:t>
      </w:r>
      <w:r w:rsidR="00015CCB">
        <w:rPr>
          <w:rFonts w:ascii="Calibri" w:eastAsia="Calibri" w:hAnsi="Calibri" w:cs="Times New Roman"/>
          <w:b/>
        </w:rPr>
        <w:t>.</w:t>
      </w:r>
      <w:r w:rsidR="00015CCB">
        <w:rPr>
          <w:rFonts w:ascii="Calibri" w:eastAsia="Calibri" w:hAnsi="Calibri" w:cs="Times New Roman"/>
        </w:rPr>
        <w:t xml:space="preserve">  </w:t>
      </w:r>
      <w:r w:rsidR="00567D8C">
        <w:rPr>
          <w:rFonts w:ascii="Calibri" w:eastAsia="Calibri" w:hAnsi="Calibri" w:cs="Times New Roman"/>
        </w:rPr>
        <w:t>Statement of Economic Interest – Prepared by each Trustee, submitted via website.  President Botvinnik and Vice President Cepa haven’t received e-mails about this yet.</w:t>
      </w:r>
      <w:r w:rsidR="00826D2E">
        <w:rPr>
          <w:rFonts w:ascii="Calibri" w:eastAsia="Calibri" w:hAnsi="Calibri" w:cs="Times New Roman"/>
        </w:rPr>
        <w:tab/>
      </w:r>
      <w:r w:rsidR="00567D8C">
        <w:rPr>
          <w:rFonts w:ascii="Calibri" w:eastAsia="Calibri" w:hAnsi="Calibri" w:cs="Times New Roman"/>
        </w:rPr>
        <w:t xml:space="preserve">                           </w:t>
      </w:r>
      <w:r w:rsidR="00826D2E">
        <w:rPr>
          <w:rFonts w:ascii="Calibri" w:eastAsia="Calibri" w:hAnsi="Calibri" w:cs="Times New Roman"/>
          <w:b/>
          <w:bCs/>
        </w:rPr>
        <w:t xml:space="preserve"> </w:t>
      </w:r>
      <w:r w:rsidR="00B86A71">
        <w:rPr>
          <w:rFonts w:ascii="Calibri" w:eastAsia="Calibri" w:hAnsi="Calibri" w:cs="Times New Roman"/>
        </w:rPr>
        <w:t xml:space="preserve"> </w:t>
      </w:r>
      <w:r w:rsidR="00015CCB">
        <w:rPr>
          <w:rFonts w:ascii="Calibri" w:eastAsia="Calibri" w:hAnsi="Calibri" w:cs="Times New Roman"/>
        </w:rPr>
        <w:t xml:space="preserve">  </w:t>
      </w:r>
      <w:r w:rsidR="00B86A71">
        <w:rPr>
          <w:rFonts w:ascii="Calibri" w:eastAsia="Calibri" w:hAnsi="Calibri" w:cs="Times New Roman"/>
        </w:rPr>
        <w:t xml:space="preserve">                        </w:t>
      </w:r>
    </w:p>
    <w:p w14:paraId="1373FBD7" w14:textId="7BF7F0BB" w:rsidR="00026546"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lastRenderedPageBreak/>
        <w:t>b.</w:t>
      </w:r>
      <w:r>
        <w:rPr>
          <w:rFonts w:ascii="Calibri" w:eastAsia="Calibri" w:hAnsi="Calibri" w:cs="Times New Roman"/>
          <w:bCs/>
        </w:rPr>
        <w:tab/>
      </w:r>
      <w:r w:rsidR="00567D8C">
        <w:rPr>
          <w:rFonts w:ascii="Calibri" w:eastAsia="Calibri" w:hAnsi="Calibri" w:cs="Times New Roman"/>
          <w:bCs/>
        </w:rPr>
        <w:t>Ongoing:  To respond to what the MWRD is asking.  Engineer Grinnell state that Ken Meeks of Gewalt Hamilton is working on this.</w:t>
      </w:r>
    </w:p>
    <w:p w14:paraId="6D413443" w14:textId="7E183828" w:rsidR="00911D98" w:rsidRPr="00FC2876" w:rsidRDefault="00567D8C" w:rsidP="00FC2876">
      <w:pPr>
        <w:spacing w:after="180" w:line="274" w:lineRule="auto"/>
        <w:ind w:left="1080"/>
        <w:rPr>
          <w:rFonts w:ascii="Calibri" w:eastAsia="Calibri" w:hAnsi="Calibri" w:cs="Times New Roman"/>
        </w:rPr>
      </w:pPr>
      <w:r>
        <w:rPr>
          <w:rFonts w:ascii="Calibri" w:eastAsia="Calibri" w:hAnsi="Calibri" w:cs="Times New Roman"/>
          <w:bCs/>
        </w:rPr>
        <w:t>c</w:t>
      </w:r>
      <w:r w:rsidR="001B7B40">
        <w:rPr>
          <w:rFonts w:ascii="Calibri" w:eastAsia="Calibri" w:hAnsi="Calibri" w:cs="Times New Roman"/>
          <w:b/>
        </w:rPr>
        <w:t xml:space="preserve">.   </w:t>
      </w:r>
      <w:r w:rsidR="00D013F3" w:rsidRPr="009273FF">
        <w:rPr>
          <w:rFonts w:ascii="Calibri" w:eastAsia="Calibri" w:hAnsi="Calibri" w:cs="Times New Roman"/>
          <w:bCs/>
        </w:rPr>
        <w:t>The n</w:t>
      </w:r>
      <w:r w:rsidR="004A2504" w:rsidRPr="009273FF">
        <w:rPr>
          <w:rFonts w:ascii="Calibri" w:eastAsia="Calibri" w:hAnsi="Calibri" w:cs="Times New Roman"/>
          <w:bCs/>
        </w:rPr>
        <w:t>ext District Monthly Meeting is on</w:t>
      </w:r>
      <w:r w:rsidR="00B867F8" w:rsidRPr="009273FF">
        <w:rPr>
          <w:rFonts w:ascii="Calibri" w:eastAsia="Calibri" w:hAnsi="Calibri" w:cs="Times New Roman"/>
          <w:bCs/>
        </w:rPr>
        <w:t xml:space="preserve"> </w:t>
      </w:r>
      <w:r w:rsidR="00CF769F">
        <w:rPr>
          <w:rFonts w:ascii="Calibri" w:eastAsia="Calibri" w:hAnsi="Calibri" w:cs="Times New Roman"/>
          <w:bCs/>
        </w:rPr>
        <w:t xml:space="preserve">Wednesday </w:t>
      </w:r>
      <w:r w:rsidR="008C1D81">
        <w:rPr>
          <w:rFonts w:ascii="Calibri" w:eastAsia="Calibri" w:hAnsi="Calibri" w:cs="Times New Roman"/>
          <w:bCs/>
        </w:rPr>
        <w:t>March 3</w:t>
      </w:r>
      <w:r w:rsidR="00846FD8" w:rsidRPr="009273FF">
        <w:rPr>
          <w:rFonts w:ascii="Calibri" w:eastAsia="Calibri" w:hAnsi="Calibri" w:cs="Times New Roman"/>
          <w:bCs/>
        </w:rPr>
        <w:t>, 2020</w:t>
      </w:r>
      <w:r w:rsidR="000A42DE" w:rsidRPr="009273FF">
        <w:rPr>
          <w:rFonts w:ascii="Calibri" w:eastAsia="Calibri" w:hAnsi="Calibri" w:cs="Times New Roman"/>
          <w:bCs/>
        </w:rPr>
        <w:t xml:space="preserve"> at 4:00</w:t>
      </w:r>
      <w:r w:rsidR="009273FF" w:rsidRPr="009273FF">
        <w:rPr>
          <w:rFonts w:ascii="Calibri" w:eastAsia="Calibri" w:hAnsi="Calibri" w:cs="Times New Roman"/>
          <w:bCs/>
        </w:rPr>
        <w:t xml:space="preserve"> </w:t>
      </w:r>
      <w:r w:rsidR="000A42DE" w:rsidRPr="009273FF">
        <w:rPr>
          <w:rFonts w:ascii="Calibri" w:eastAsia="Calibri" w:hAnsi="Calibri" w:cs="Times New Roman"/>
          <w:bCs/>
        </w:rPr>
        <w:t>pm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6B5350BC"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B86A71">
        <w:rPr>
          <w:rFonts w:ascii="Calibri" w:eastAsia="Calibri" w:hAnsi="Calibri" w:cs="Times New Roman"/>
        </w:rPr>
        <w:t>5:</w:t>
      </w:r>
      <w:r w:rsidR="00FE164A">
        <w:rPr>
          <w:rFonts w:ascii="Calibri" w:eastAsia="Calibri" w:hAnsi="Calibri" w:cs="Times New Roman"/>
        </w:rPr>
        <w:t>1</w:t>
      </w:r>
      <w:r w:rsidR="00567D8C">
        <w:rPr>
          <w:rFonts w:ascii="Calibri" w:eastAsia="Calibri" w:hAnsi="Calibri" w:cs="Times New Roman"/>
        </w:rPr>
        <w:t>3</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723C" w14:textId="77777777" w:rsidR="00821F52" w:rsidRDefault="00821F52" w:rsidP="00111A5B">
      <w:pPr>
        <w:spacing w:after="0" w:line="240" w:lineRule="auto"/>
      </w:pPr>
      <w:r>
        <w:separator/>
      </w:r>
    </w:p>
  </w:endnote>
  <w:endnote w:type="continuationSeparator" w:id="0">
    <w:p w14:paraId="50737653" w14:textId="77777777" w:rsidR="00821F52" w:rsidRDefault="00821F52"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A061" w14:textId="77777777" w:rsidR="00821F52" w:rsidRDefault="00821F52" w:rsidP="00111A5B">
      <w:pPr>
        <w:spacing w:after="0" w:line="240" w:lineRule="auto"/>
      </w:pPr>
      <w:r>
        <w:separator/>
      </w:r>
    </w:p>
  </w:footnote>
  <w:footnote w:type="continuationSeparator" w:id="0">
    <w:p w14:paraId="2C1DA1EF" w14:textId="77777777" w:rsidR="00821F52" w:rsidRDefault="00821F52"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488FD831" w:rsidR="0019128A" w:rsidRDefault="00213C23" w:rsidP="00120080">
    <w:pPr>
      <w:pStyle w:val="Footer"/>
    </w:pPr>
    <w:r>
      <w:t>February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C3"/>
    <w:multiLevelType w:val="hybridMultilevel"/>
    <w:tmpl w:val="963644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DF7F0F"/>
    <w:multiLevelType w:val="hybridMultilevel"/>
    <w:tmpl w:val="E1B6C08A"/>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A670D"/>
    <w:multiLevelType w:val="hybridMultilevel"/>
    <w:tmpl w:val="1090C6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9E6402"/>
    <w:multiLevelType w:val="hybridMultilevel"/>
    <w:tmpl w:val="BCE669C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15:restartNumberingAfterBreak="0">
    <w:nsid w:val="10E260C7"/>
    <w:multiLevelType w:val="hybridMultilevel"/>
    <w:tmpl w:val="07B02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1C017D"/>
    <w:multiLevelType w:val="hybridMultilevel"/>
    <w:tmpl w:val="7992796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38D2C67"/>
    <w:multiLevelType w:val="hybridMultilevel"/>
    <w:tmpl w:val="0882A490"/>
    <w:lvl w:ilvl="0" w:tplc="C3260DA6">
      <w:start w:val="3"/>
      <w:numFmt w:val="bullet"/>
      <w:lvlText w:val="-"/>
      <w:lvlJc w:val="left"/>
      <w:pPr>
        <w:ind w:left="3600" w:hanging="360"/>
      </w:pPr>
      <w:rPr>
        <w:rFonts w:ascii="Calibri" w:eastAsia="Calibri" w:hAnsi="Calibri" w:cs="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4547C88"/>
    <w:multiLevelType w:val="hybridMultilevel"/>
    <w:tmpl w:val="CEF64520"/>
    <w:lvl w:ilvl="0" w:tplc="F95AA8F8">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EF546A0"/>
    <w:multiLevelType w:val="hybridMultilevel"/>
    <w:tmpl w:val="B3D2EFBE"/>
    <w:lvl w:ilvl="0" w:tplc="83E6B524">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5231B5"/>
    <w:multiLevelType w:val="hybridMultilevel"/>
    <w:tmpl w:val="51605D2C"/>
    <w:lvl w:ilvl="0" w:tplc="04090003">
      <w:start w:val="1"/>
      <w:numFmt w:val="bullet"/>
      <w:lvlText w:val="o"/>
      <w:lvlJc w:val="left"/>
      <w:pPr>
        <w:ind w:left="3360" w:hanging="360"/>
      </w:pPr>
      <w:rPr>
        <w:rFonts w:ascii="Courier New" w:hAnsi="Courier New" w:cs="Courier New"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1" w15:restartNumberingAfterBreak="0">
    <w:nsid w:val="30FE2FAE"/>
    <w:multiLevelType w:val="hybridMultilevel"/>
    <w:tmpl w:val="A36254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8A7529"/>
    <w:multiLevelType w:val="hybridMultilevel"/>
    <w:tmpl w:val="05586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D25E65"/>
    <w:multiLevelType w:val="hybridMultilevel"/>
    <w:tmpl w:val="57AE2AE6"/>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6"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1731DA0"/>
    <w:multiLevelType w:val="hybridMultilevel"/>
    <w:tmpl w:val="6AA00C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36820F1"/>
    <w:multiLevelType w:val="hybridMultilevel"/>
    <w:tmpl w:val="77BC0A3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20" w15:restartNumberingAfterBreak="0">
    <w:nsid w:val="4CE247A9"/>
    <w:multiLevelType w:val="hybridMultilevel"/>
    <w:tmpl w:val="D45417B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1" w15:restartNumberingAfterBreak="0">
    <w:nsid w:val="50D378FB"/>
    <w:multiLevelType w:val="hybridMultilevel"/>
    <w:tmpl w:val="1660E2D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2856CEC"/>
    <w:multiLevelType w:val="hybridMultilevel"/>
    <w:tmpl w:val="D1ECE4DE"/>
    <w:lvl w:ilvl="0" w:tplc="B3149498">
      <w:start w:val="1"/>
      <w:numFmt w:val="bullet"/>
      <w:lvlText w:val="-"/>
      <w:lvlJc w:val="left"/>
      <w:pPr>
        <w:ind w:left="6090" w:hanging="360"/>
      </w:pPr>
      <w:rPr>
        <w:rFonts w:ascii="Calibri" w:eastAsia="Calibri" w:hAnsi="Calibri" w:cs="Calibri" w:hint="default"/>
      </w:rPr>
    </w:lvl>
    <w:lvl w:ilvl="1" w:tplc="04090003" w:tentative="1">
      <w:start w:val="1"/>
      <w:numFmt w:val="bullet"/>
      <w:lvlText w:val="o"/>
      <w:lvlJc w:val="left"/>
      <w:pPr>
        <w:ind w:left="6810" w:hanging="360"/>
      </w:pPr>
      <w:rPr>
        <w:rFonts w:ascii="Courier New" w:hAnsi="Courier New" w:cs="Courier New" w:hint="default"/>
      </w:rPr>
    </w:lvl>
    <w:lvl w:ilvl="2" w:tplc="04090005" w:tentative="1">
      <w:start w:val="1"/>
      <w:numFmt w:val="bullet"/>
      <w:lvlText w:val=""/>
      <w:lvlJc w:val="left"/>
      <w:pPr>
        <w:ind w:left="7530" w:hanging="360"/>
      </w:pPr>
      <w:rPr>
        <w:rFonts w:ascii="Wingdings" w:hAnsi="Wingdings" w:hint="default"/>
      </w:rPr>
    </w:lvl>
    <w:lvl w:ilvl="3" w:tplc="04090001" w:tentative="1">
      <w:start w:val="1"/>
      <w:numFmt w:val="bullet"/>
      <w:lvlText w:val=""/>
      <w:lvlJc w:val="left"/>
      <w:pPr>
        <w:ind w:left="8250" w:hanging="360"/>
      </w:pPr>
      <w:rPr>
        <w:rFonts w:ascii="Symbol" w:hAnsi="Symbol" w:hint="default"/>
      </w:rPr>
    </w:lvl>
    <w:lvl w:ilvl="4" w:tplc="04090003" w:tentative="1">
      <w:start w:val="1"/>
      <w:numFmt w:val="bullet"/>
      <w:lvlText w:val="o"/>
      <w:lvlJc w:val="left"/>
      <w:pPr>
        <w:ind w:left="8970" w:hanging="360"/>
      </w:pPr>
      <w:rPr>
        <w:rFonts w:ascii="Courier New" w:hAnsi="Courier New" w:cs="Courier New" w:hint="default"/>
      </w:rPr>
    </w:lvl>
    <w:lvl w:ilvl="5" w:tplc="04090005" w:tentative="1">
      <w:start w:val="1"/>
      <w:numFmt w:val="bullet"/>
      <w:lvlText w:val=""/>
      <w:lvlJc w:val="left"/>
      <w:pPr>
        <w:ind w:left="9690" w:hanging="360"/>
      </w:pPr>
      <w:rPr>
        <w:rFonts w:ascii="Wingdings" w:hAnsi="Wingdings" w:hint="default"/>
      </w:rPr>
    </w:lvl>
    <w:lvl w:ilvl="6" w:tplc="04090001" w:tentative="1">
      <w:start w:val="1"/>
      <w:numFmt w:val="bullet"/>
      <w:lvlText w:val=""/>
      <w:lvlJc w:val="left"/>
      <w:pPr>
        <w:ind w:left="10410" w:hanging="360"/>
      </w:pPr>
      <w:rPr>
        <w:rFonts w:ascii="Symbol" w:hAnsi="Symbol" w:hint="default"/>
      </w:rPr>
    </w:lvl>
    <w:lvl w:ilvl="7" w:tplc="04090003" w:tentative="1">
      <w:start w:val="1"/>
      <w:numFmt w:val="bullet"/>
      <w:lvlText w:val="o"/>
      <w:lvlJc w:val="left"/>
      <w:pPr>
        <w:ind w:left="11130" w:hanging="360"/>
      </w:pPr>
      <w:rPr>
        <w:rFonts w:ascii="Courier New" w:hAnsi="Courier New" w:cs="Courier New" w:hint="default"/>
      </w:rPr>
    </w:lvl>
    <w:lvl w:ilvl="8" w:tplc="04090005" w:tentative="1">
      <w:start w:val="1"/>
      <w:numFmt w:val="bullet"/>
      <w:lvlText w:val=""/>
      <w:lvlJc w:val="left"/>
      <w:pPr>
        <w:ind w:left="11850" w:hanging="360"/>
      </w:pPr>
      <w:rPr>
        <w:rFonts w:ascii="Wingdings" w:hAnsi="Wingdings" w:hint="default"/>
      </w:rPr>
    </w:lvl>
  </w:abstractNum>
  <w:abstractNum w:abstractNumId="23" w15:restartNumberingAfterBreak="0">
    <w:nsid w:val="55DC1F37"/>
    <w:multiLevelType w:val="hybridMultilevel"/>
    <w:tmpl w:val="4CA0F320"/>
    <w:lvl w:ilvl="0" w:tplc="B3149498">
      <w:start w:val="1"/>
      <w:numFmt w:val="bullet"/>
      <w:lvlText w:val="-"/>
      <w:lvlJc w:val="left"/>
      <w:pPr>
        <w:ind w:left="4320" w:hanging="360"/>
      </w:pPr>
      <w:rPr>
        <w:rFonts w:ascii="Calibri" w:eastAsia="Calibri" w:hAnsi="Calibri" w:cs="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56247E05"/>
    <w:multiLevelType w:val="hybridMultilevel"/>
    <w:tmpl w:val="B5680A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803322A"/>
    <w:multiLevelType w:val="hybridMultilevel"/>
    <w:tmpl w:val="45424D52"/>
    <w:lvl w:ilvl="0" w:tplc="B3149498">
      <w:start w:val="1"/>
      <w:numFmt w:val="bullet"/>
      <w:lvlText w:val="-"/>
      <w:lvlJc w:val="left"/>
      <w:pPr>
        <w:ind w:left="288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CA20C65"/>
    <w:multiLevelType w:val="hybridMultilevel"/>
    <w:tmpl w:val="64CC7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A25532"/>
    <w:multiLevelType w:val="hybridMultilevel"/>
    <w:tmpl w:val="78F27E06"/>
    <w:lvl w:ilvl="0" w:tplc="04090003">
      <w:start w:val="1"/>
      <w:numFmt w:val="bullet"/>
      <w:lvlText w:val="o"/>
      <w:lvlJc w:val="left"/>
      <w:pPr>
        <w:ind w:left="3675" w:hanging="360"/>
      </w:pPr>
      <w:rPr>
        <w:rFonts w:ascii="Courier New" w:hAnsi="Courier New" w:cs="Courier New"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9" w15:restartNumberingAfterBreak="0">
    <w:nsid w:val="6B515794"/>
    <w:multiLevelType w:val="hybridMultilevel"/>
    <w:tmpl w:val="BF5CC3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7C784C"/>
    <w:multiLevelType w:val="hybridMultilevel"/>
    <w:tmpl w:val="BDEA2D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AEC7AB8"/>
    <w:multiLevelType w:val="hybridMultilevel"/>
    <w:tmpl w:val="9238F1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F5941D2"/>
    <w:multiLevelType w:val="hybridMultilevel"/>
    <w:tmpl w:val="0CFEE524"/>
    <w:lvl w:ilvl="0" w:tplc="B3149498">
      <w:start w:val="1"/>
      <w:numFmt w:val="bullet"/>
      <w:lvlText w:val="-"/>
      <w:lvlJc w:val="left"/>
      <w:pPr>
        <w:ind w:left="4035" w:hanging="360"/>
      </w:pPr>
      <w:rPr>
        <w:rFonts w:ascii="Calibri" w:eastAsia="Calibri" w:hAnsi="Calibri" w:cs="Calibr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33"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24"/>
  </w:num>
  <w:num w:numId="4">
    <w:abstractNumId w:val="3"/>
  </w:num>
  <w:num w:numId="5">
    <w:abstractNumId w:val="15"/>
  </w:num>
  <w:num w:numId="6">
    <w:abstractNumId w:val="21"/>
  </w:num>
  <w:num w:numId="7">
    <w:abstractNumId w:val="14"/>
  </w:num>
  <w:num w:numId="8">
    <w:abstractNumId w:val="20"/>
  </w:num>
  <w:num w:numId="9">
    <w:abstractNumId w:val="25"/>
  </w:num>
  <w:num w:numId="10">
    <w:abstractNumId w:val="13"/>
  </w:num>
  <w:num w:numId="11">
    <w:abstractNumId w:val="10"/>
  </w:num>
  <w:num w:numId="12">
    <w:abstractNumId w:val="9"/>
  </w:num>
  <w:num w:numId="13">
    <w:abstractNumId w:val="30"/>
  </w:num>
  <w:num w:numId="14">
    <w:abstractNumId w:val="5"/>
  </w:num>
  <w:num w:numId="15">
    <w:abstractNumId w:val="11"/>
  </w:num>
  <w:num w:numId="16">
    <w:abstractNumId w:val="8"/>
  </w:num>
  <w:num w:numId="17">
    <w:abstractNumId w:val="19"/>
  </w:num>
  <w:num w:numId="18">
    <w:abstractNumId w:val="12"/>
  </w:num>
  <w:num w:numId="19">
    <w:abstractNumId w:val="28"/>
  </w:num>
  <w:num w:numId="20">
    <w:abstractNumId w:val="32"/>
  </w:num>
  <w:num w:numId="21">
    <w:abstractNumId w:val="16"/>
  </w:num>
  <w:num w:numId="22">
    <w:abstractNumId w:val="27"/>
  </w:num>
  <w:num w:numId="23">
    <w:abstractNumId w:val="4"/>
  </w:num>
  <w:num w:numId="24">
    <w:abstractNumId w:val="29"/>
  </w:num>
  <w:num w:numId="25">
    <w:abstractNumId w:val="17"/>
  </w:num>
  <w:num w:numId="26">
    <w:abstractNumId w:val="33"/>
  </w:num>
  <w:num w:numId="27">
    <w:abstractNumId w:val="7"/>
  </w:num>
  <w:num w:numId="28">
    <w:abstractNumId w:val="6"/>
  </w:num>
  <w:num w:numId="29">
    <w:abstractNumId w:val="22"/>
  </w:num>
  <w:num w:numId="30">
    <w:abstractNumId w:val="26"/>
  </w:num>
  <w:num w:numId="31">
    <w:abstractNumId w:val="31"/>
  </w:num>
  <w:num w:numId="32">
    <w:abstractNumId w:val="23"/>
  </w:num>
  <w:num w:numId="33">
    <w:abstractNumId w:val="0"/>
  </w:num>
  <w:num w:numId="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4C80"/>
    <w:rsid w:val="00055914"/>
    <w:rsid w:val="0006037F"/>
    <w:rsid w:val="000618F2"/>
    <w:rsid w:val="000663A7"/>
    <w:rsid w:val="000667B5"/>
    <w:rsid w:val="00070946"/>
    <w:rsid w:val="0007518D"/>
    <w:rsid w:val="00075C41"/>
    <w:rsid w:val="0008064E"/>
    <w:rsid w:val="00081A67"/>
    <w:rsid w:val="00082FD3"/>
    <w:rsid w:val="000834FA"/>
    <w:rsid w:val="00086480"/>
    <w:rsid w:val="000910C3"/>
    <w:rsid w:val="000916BB"/>
    <w:rsid w:val="0009382D"/>
    <w:rsid w:val="000A31AA"/>
    <w:rsid w:val="000A42DE"/>
    <w:rsid w:val="000A7253"/>
    <w:rsid w:val="000A7620"/>
    <w:rsid w:val="000B016B"/>
    <w:rsid w:val="000C0C63"/>
    <w:rsid w:val="000C65BF"/>
    <w:rsid w:val="000C6BA1"/>
    <w:rsid w:val="000D7503"/>
    <w:rsid w:val="000D7C36"/>
    <w:rsid w:val="000E2EEF"/>
    <w:rsid w:val="000E58C4"/>
    <w:rsid w:val="000F1A64"/>
    <w:rsid w:val="000F22BB"/>
    <w:rsid w:val="000F46B0"/>
    <w:rsid w:val="000F470A"/>
    <w:rsid w:val="000F4D39"/>
    <w:rsid w:val="000F7B34"/>
    <w:rsid w:val="00100F30"/>
    <w:rsid w:val="001035B5"/>
    <w:rsid w:val="00111A5B"/>
    <w:rsid w:val="00111F96"/>
    <w:rsid w:val="00112114"/>
    <w:rsid w:val="00113170"/>
    <w:rsid w:val="0011336B"/>
    <w:rsid w:val="00114B6E"/>
    <w:rsid w:val="00120080"/>
    <w:rsid w:val="0012016E"/>
    <w:rsid w:val="00120584"/>
    <w:rsid w:val="00123729"/>
    <w:rsid w:val="0012673A"/>
    <w:rsid w:val="00127FEE"/>
    <w:rsid w:val="00130751"/>
    <w:rsid w:val="001329E8"/>
    <w:rsid w:val="00132CFC"/>
    <w:rsid w:val="00134883"/>
    <w:rsid w:val="00136550"/>
    <w:rsid w:val="00141C57"/>
    <w:rsid w:val="0014242A"/>
    <w:rsid w:val="00142B68"/>
    <w:rsid w:val="00152693"/>
    <w:rsid w:val="001538D5"/>
    <w:rsid w:val="00154A28"/>
    <w:rsid w:val="001550DC"/>
    <w:rsid w:val="00156465"/>
    <w:rsid w:val="00167C5D"/>
    <w:rsid w:val="00170EEB"/>
    <w:rsid w:val="00171B5F"/>
    <w:rsid w:val="00173483"/>
    <w:rsid w:val="00174EF1"/>
    <w:rsid w:val="00174FC6"/>
    <w:rsid w:val="00177533"/>
    <w:rsid w:val="0018357B"/>
    <w:rsid w:val="0018396B"/>
    <w:rsid w:val="001844C2"/>
    <w:rsid w:val="001847F9"/>
    <w:rsid w:val="00184A07"/>
    <w:rsid w:val="00190E1B"/>
    <w:rsid w:val="0019128A"/>
    <w:rsid w:val="0019150F"/>
    <w:rsid w:val="001922E7"/>
    <w:rsid w:val="001932F9"/>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2DE2"/>
    <w:rsid w:val="001D3A79"/>
    <w:rsid w:val="001D3B83"/>
    <w:rsid w:val="001D7E4E"/>
    <w:rsid w:val="001E116A"/>
    <w:rsid w:val="001E2066"/>
    <w:rsid w:val="001E26ED"/>
    <w:rsid w:val="001E49A0"/>
    <w:rsid w:val="001E5490"/>
    <w:rsid w:val="001E642B"/>
    <w:rsid w:val="001E65B1"/>
    <w:rsid w:val="001F0901"/>
    <w:rsid w:val="001F2906"/>
    <w:rsid w:val="001F4766"/>
    <w:rsid w:val="001F7516"/>
    <w:rsid w:val="00201DB7"/>
    <w:rsid w:val="0020202F"/>
    <w:rsid w:val="002024AD"/>
    <w:rsid w:val="00202586"/>
    <w:rsid w:val="002042BC"/>
    <w:rsid w:val="00204509"/>
    <w:rsid w:val="00204C0E"/>
    <w:rsid w:val="00204FEE"/>
    <w:rsid w:val="00205421"/>
    <w:rsid w:val="002123A9"/>
    <w:rsid w:val="00213C23"/>
    <w:rsid w:val="00216ABA"/>
    <w:rsid w:val="00216BAA"/>
    <w:rsid w:val="00222690"/>
    <w:rsid w:val="00222827"/>
    <w:rsid w:val="0022372A"/>
    <w:rsid w:val="002324D4"/>
    <w:rsid w:val="00232F4A"/>
    <w:rsid w:val="002333F0"/>
    <w:rsid w:val="002341D4"/>
    <w:rsid w:val="00234C64"/>
    <w:rsid w:val="0023599D"/>
    <w:rsid w:val="002369C6"/>
    <w:rsid w:val="00237A30"/>
    <w:rsid w:val="00240268"/>
    <w:rsid w:val="00241B62"/>
    <w:rsid w:val="0024201D"/>
    <w:rsid w:val="00242325"/>
    <w:rsid w:val="002428E1"/>
    <w:rsid w:val="00243DAA"/>
    <w:rsid w:val="00244BF1"/>
    <w:rsid w:val="002451E0"/>
    <w:rsid w:val="00250788"/>
    <w:rsid w:val="00252A61"/>
    <w:rsid w:val="00253130"/>
    <w:rsid w:val="0025365F"/>
    <w:rsid w:val="0025366F"/>
    <w:rsid w:val="00254EF7"/>
    <w:rsid w:val="002633A8"/>
    <w:rsid w:val="0026773E"/>
    <w:rsid w:val="002677A3"/>
    <w:rsid w:val="00267CB2"/>
    <w:rsid w:val="00267E5E"/>
    <w:rsid w:val="002713A6"/>
    <w:rsid w:val="00275E36"/>
    <w:rsid w:val="00276498"/>
    <w:rsid w:val="00276DD2"/>
    <w:rsid w:val="002809C5"/>
    <w:rsid w:val="0028661C"/>
    <w:rsid w:val="002874D2"/>
    <w:rsid w:val="00287CA9"/>
    <w:rsid w:val="00294530"/>
    <w:rsid w:val="002A2C6F"/>
    <w:rsid w:val="002A5D25"/>
    <w:rsid w:val="002B279F"/>
    <w:rsid w:val="002B4FA3"/>
    <w:rsid w:val="002B7025"/>
    <w:rsid w:val="002B70E8"/>
    <w:rsid w:val="002C04EF"/>
    <w:rsid w:val="002C33BC"/>
    <w:rsid w:val="002C7B15"/>
    <w:rsid w:val="002D0647"/>
    <w:rsid w:val="002D1D75"/>
    <w:rsid w:val="002E3C1E"/>
    <w:rsid w:val="002E6F83"/>
    <w:rsid w:val="002F0B59"/>
    <w:rsid w:val="002F15C7"/>
    <w:rsid w:val="002F183B"/>
    <w:rsid w:val="002F2EAA"/>
    <w:rsid w:val="002F32F6"/>
    <w:rsid w:val="002F3F01"/>
    <w:rsid w:val="00300B6E"/>
    <w:rsid w:val="003017B6"/>
    <w:rsid w:val="00306DC8"/>
    <w:rsid w:val="00307427"/>
    <w:rsid w:val="00307735"/>
    <w:rsid w:val="00307AA9"/>
    <w:rsid w:val="0031008D"/>
    <w:rsid w:val="00310521"/>
    <w:rsid w:val="00311305"/>
    <w:rsid w:val="00311715"/>
    <w:rsid w:val="00316C73"/>
    <w:rsid w:val="00320FFF"/>
    <w:rsid w:val="00322FA4"/>
    <w:rsid w:val="00325555"/>
    <w:rsid w:val="00327DDF"/>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765C"/>
    <w:rsid w:val="0038039F"/>
    <w:rsid w:val="00380936"/>
    <w:rsid w:val="003826BD"/>
    <w:rsid w:val="003852FB"/>
    <w:rsid w:val="00392009"/>
    <w:rsid w:val="00392067"/>
    <w:rsid w:val="0039336B"/>
    <w:rsid w:val="00395634"/>
    <w:rsid w:val="003A0C92"/>
    <w:rsid w:val="003A13B1"/>
    <w:rsid w:val="003A35E8"/>
    <w:rsid w:val="003A60EF"/>
    <w:rsid w:val="003A6AD2"/>
    <w:rsid w:val="003A6CA1"/>
    <w:rsid w:val="003B14AE"/>
    <w:rsid w:val="003B3B1D"/>
    <w:rsid w:val="003B40CF"/>
    <w:rsid w:val="003B531A"/>
    <w:rsid w:val="003B650D"/>
    <w:rsid w:val="003B651A"/>
    <w:rsid w:val="003B675A"/>
    <w:rsid w:val="003C194C"/>
    <w:rsid w:val="003C38C0"/>
    <w:rsid w:val="003C5060"/>
    <w:rsid w:val="003C54CF"/>
    <w:rsid w:val="003C567A"/>
    <w:rsid w:val="003D3BE8"/>
    <w:rsid w:val="003D4B53"/>
    <w:rsid w:val="003D729B"/>
    <w:rsid w:val="003E18CC"/>
    <w:rsid w:val="003E31C3"/>
    <w:rsid w:val="003E3242"/>
    <w:rsid w:val="003E7F92"/>
    <w:rsid w:val="003F0544"/>
    <w:rsid w:val="003F1015"/>
    <w:rsid w:val="003F1233"/>
    <w:rsid w:val="003F220A"/>
    <w:rsid w:val="003F4278"/>
    <w:rsid w:val="003F4CE9"/>
    <w:rsid w:val="003F64D5"/>
    <w:rsid w:val="003F7E58"/>
    <w:rsid w:val="004066C0"/>
    <w:rsid w:val="00407195"/>
    <w:rsid w:val="0040736E"/>
    <w:rsid w:val="00410A74"/>
    <w:rsid w:val="0041138B"/>
    <w:rsid w:val="00413682"/>
    <w:rsid w:val="004145A0"/>
    <w:rsid w:val="0041533F"/>
    <w:rsid w:val="00417E99"/>
    <w:rsid w:val="00422333"/>
    <w:rsid w:val="004224A3"/>
    <w:rsid w:val="00423757"/>
    <w:rsid w:val="004303FC"/>
    <w:rsid w:val="004311A8"/>
    <w:rsid w:val="0043171A"/>
    <w:rsid w:val="0043230A"/>
    <w:rsid w:val="00432713"/>
    <w:rsid w:val="00432E18"/>
    <w:rsid w:val="00432EF9"/>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4651"/>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5022E"/>
    <w:rsid w:val="005516CD"/>
    <w:rsid w:val="0055265D"/>
    <w:rsid w:val="0055424B"/>
    <w:rsid w:val="005543CF"/>
    <w:rsid w:val="00557CF5"/>
    <w:rsid w:val="005610DE"/>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A3B"/>
    <w:rsid w:val="005D5D26"/>
    <w:rsid w:val="005D5FF0"/>
    <w:rsid w:val="005D6E19"/>
    <w:rsid w:val="005D7E48"/>
    <w:rsid w:val="005E16A9"/>
    <w:rsid w:val="005E1924"/>
    <w:rsid w:val="005E543B"/>
    <w:rsid w:val="005F1A40"/>
    <w:rsid w:val="0060015F"/>
    <w:rsid w:val="006009CC"/>
    <w:rsid w:val="00603251"/>
    <w:rsid w:val="0060483B"/>
    <w:rsid w:val="00605255"/>
    <w:rsid w:val="00606405"/>
    <w:rsid w:val="00607CD0"/>
    <w:rsid w:val="00612D9B"/>
    <w:rsid w:val="006146B6"/>
    <w:rsid w:val="00615628"/>
    <w:rsid w:val="00620239"/>
    <w:rsid w:val="00620319"/>
    <w:rsid w:val="0062124F"/>
    <w:rsid w:val="00622F7D"/>
    <w:rsid w:val="00624537"/>
    <w:rsid w:val="00630643"/>
    <w:rsid w:val="006315A8"/>
    <w:rsid w:val="00633CF2"/>
    <w:rsid w:val="00634144"/>
    <w:rsid w:val="00635A56"/>
    <w:rsid w:val="006367BB"/>
    <w:rsid w:val="0064048F"/>
    <w:rsid w:val="0064222B"/>
    <w:rsid w:val="0064321B"/>
    <w:rsid w:val="00644226"/>
    <w:rsid w:val="00644DDC"/>
    <w:rsid w:val="00644F1F"/>
    <w:rsid w:val="006501E5"/>
    <w:rsid w:val="006513F2"/>
    <w:rsid w:val="006569E8"/>
    <w:rsid w:val="00657B4C"/>
    <w:rsid w:val="006619E6"/>
    <w:rsid w:val="00665DDE"/>
    <w:rsid w:val="00666C3B"/>
    <w:rsid w:val="006674CA"/>
    <w:rsid w:val="00672146"/>
    <w:rsid w:val="0067439F"/>
    <w:rsid w:val="00674CAB"/>
    <w:rsid w:val="00675F38"/>
    <w:rsid w:val="00676C9C"/>
    <w:rsid w:val="00677D64"/>
    <w:rsid w:val="00680C6D"/>
    <w:rsid w:val="00680D96"/>
    <w:rsid w:val="0068147D"/>
    <w:rsid w:val="00681C8E"/>
    <w:rsid w:val="00683094"/>
    <w:rsid w:val="006854EA"/>
    <w:rsid w:val="00686137"/>
    <w:rsid w:val="006868DE"/>
    <w:rsid w:val="006902B3"/>
    <w:rsid w:val="00690C72"/>
    <w:rsid w:val="006923C0"/>
    <w:rsid w:val="00697A93"/>
    <w:rsid w:val="006A0ACA"/>
    <w:rsid w:val="006A3B0D"/>
    <w:rsid w:val="006A3B40"/>
    <w:rsid w:val="006A6CDE"/>
    <w:rsid w:val="006B0274"/>
    <w:rsid w:val="006B1566"/>
    <w:rsid w:val="006B1F03"/>
    <w:rsid w:val="006B54B6"/>
    <w:rsid w:val="006B6205"/>
    <w:rsid w:val="006B7115"/>
    <w:rsid w:val="006B7B66"/>
    <w:rsid w:val="006C036E"/>
    <w:rsid w:val="006C2CD0"/>
    <w:rsid w:val="006C46BD"/>
    <w:rsid w:val="006C4E35"/>
    <w:rsid w:val="006C5E13"/>
    <w:rsid w:val="006D0B50"/>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3536"/>
    <w:rsid w:val="00713A44"/>
    <w:rsid w:val="00713CF2"/>
    <w:rsid w:val="007153A6"/>
    <w:rsid w:val="00716057"/>
    <w:rsid w:val="00716C5E"/>
    <w:rsid w:val="00717267"/>
    <w:rsid w:val="00720439"/>
    <w:rsid w:val="0072140E"/>
    <w:rsid w:val="00723564"/>
    <w:rsid w:val="00724C1E"/>
    <w:rsid w:val="00725465"/>
    <w:rsid w:val="00726379"/>
    <w:rsid w:val="007316CF"/>
    <w:rsid w:val="007348A6"/>
    <w:rsid w:val="00734DBA"/>
    <w:rsid w:val="00735293"/>
    <w:rsid w:val="00735C50"/>
    <w:rsid w:val="0073700D"/>
    <w:rsid w:val="00741126"/>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B0E1C"/>
    <w:rsid w:val="007B43BA"/>
    <w:rsid w:val="007B4563"/>
    <w:rsid w:val="007B5194"/>
    <w:rsid w:val="007B5D4D"/>
    <w:rsid w:val="007B628C"/>
    <w:rsid w:val="007B65AE"/>
    <w:rsid w:val="007B71EC"/>
    <w:rsid w:val="007B76B1"/>
    <w:rsid w:val="007C0F45"/>
    <w:rsid w:val="007C116E"/>
    <w:rsid w:val="007C1E20"/>
    <w:rsid w:val="007C275F"/>
    <w:rsid w:val="007C69B9"/>
    <w:rsid w:val="007C6E84"/>
    <w:rsid w:val="007D0C1F"/>
    <w:rsid w:val="007D1341"/>
    <w:rsid w:val="007D18EC"/>
    <w:rsid w:val="007D5B28"/>
    <w:rsid w:val="007D5F9D"/>
    <w:rsid w:val="007E01E1"/>
    <w:rsid w:val="007E08E4"/>
    <w:rsid w:val="007E0B24"/>
    <w:rsid w:val="007E4FEF"/>
    <w:rsid w:val="007E6290"/>
    <w:rsid w:val="007F2505"/>
    <w:rsid w:val="007F3D79"/>
    <w:rsid w:val="007F5E61"/>
    <w:rsid w:val="007F601A"/>
    <w:rsid w:val="007F661F"/>
    <w:rsid w:val="007F6B63"/>
    <w:rsid w:val="00803F43"/>
    <w:rsid w:val="0080612B"/>
    <w:rsid w:val="00806B2E"/>
    <w:rsid w:val="00807094"/>
    <w:rsid w:val="00810292"/>
    <w:rsid w:val="00813FD8"/>
    <w:rsid w:val="00815C43"/>
    <w:rsid w:val="00815E79"/>
    <w:rsid w:val="00817C02"/>
    <w:rsid w:val="008207C3"/>
    <w:rsid w:val="00821F52"/>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6FD8"/>
    <w:rsid w:val="00851574"/>
    <w:rsid w:val="00851A27"/>
    <w:rsid w:val="00852237"/>
    <w:rsid w:val="0085251F"/>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A0E3A"/>
    <w:rsid w:val="008A1880"/>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3D3E"/>
    <w:rsid w:val="008D5937"/>
    <w:rsid w:val="008E0449"/>
    <w:rsid w:val="008E1F2C"/>
    <w:rsid w:val="008E420D"/>
    <w:rsid w:val="008E512D"/>
    <w:rsid w:val="008F0B2F"/>
    <w:rsid w:val="008F1B6D"/>
    <w:rsid w:val="008F2624"/>
    <w:rsid w:val="008F2C88"/>
    <w:rsid w:val="008F3DAE"/>
    <w:rsid w:val="008F7E79"/>
    <w:rsid w:val="009006D2"/>
    <w:rsid w:val="009011FF"/>
    <w:rsid w:val="0090766B"/>
    <w:rsid w:val="00911D98"/>
    <w:rsid w:val="009139E2"/>
    <w:rsid w:val="009142E7"/>
    <w:rsid w:val="00914322"/>
    <w:rsid w:val="0091441C"/>
    <w:rsid w:val="00914B95"/>
    <w:rsid w:val="0091529D"/>
    <w:rsid w:val="0091691A"/>
    <w:rsid w:val="00916E1A"/>
    <w:rsid w:val="0091720B"/>
    <w:rsid w:val="00917A48"/>
    <w:rsid w:val="009273FF"/>
    <w:rsid w:val="00930A14"/>
    <w:rsid w:val="009339BB"/>
    <w:rsid w:val="00934EB7"/>
    <w:rsid w:val="00934EF0"/>
    <w:rsid w:val="009377F5"/>
    <w:rsid w:val="00941705"/>
    <w:rsid w:val="009420D6"/>
    <w:rsid w:val="00943B99"/>
    <w:rsid w:val="00943ED3"/>
    <w:rsid w:val="00944041"/>
    <w:rsid w:val="00945F3E"/>
    <w:rsid w:val="00950F82"/>
    <w:rsid w:val="0095243E"/>
    <w:rsid w:val="00952A22"/>
    <w:rsid w:val="00955038"/>
    <w:rsid w:val="00956ED5"/>
    <w:rsid w:val="009572AD"/>
    <w:rsid w:val="00957FA3"/>
    <w:rsid w:val="009616E4"/>
    <w:rsid w:val="0096198B"/>
    <w:rsid w:val="00964D8A"/>
    <w:rsid w:val="0096657B"/>
    <w:rsid w:val="009678B5"/>
    <w:rsid w:val="00967E81"/>
    <w:rsid w:val="0097221D"/>
    <w:rsid w:val="00972EF6"/>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BD1"/>
    <w:rsid w:val="009D5E6C"/>
    <w:rsid w:val="009D6E0F"/>
    <w:rsid w:val="009E143B"/>
    <w:rsid w:val="009E2F78"/>
    <w:rsid w:val="009E3ED2"/>
    <w:rsid w:val="009E7AF2"/>
    <w:rsid w:val="009F04C5"/>
    <w:rsid w:val="009F5C12"/>
    <w:rsid w:val="009F6C33"/>
    <w:rsid w:val="009F6F26"/>
    <w:rsid w:val="009F7118"/>
    <w:rsid w:val="009F7173"/>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3DC7"/>
    <w:rsid w:val="00A30525"/>
    <w:rsid w:val="00A319D0"/>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3427"/>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547A"/>
    <w:rsid w:val="00A95929"/>
    <w:rsid w:val="00A970BB"/>
    <w:rsid w:val="00AA0527"/>
    <w:rsid w:val="00AA5C28"/>
    <w:rsid w:val="00AA5F23"/>
    <w:rsid w:val="00AB07E1"/>
    <w:rsid w:val="00AB13AB"/>
    <w:rsid w:val="00AB193E"/>
    <w:rsid w:val="00AB38D2"/>
    <w:rsid w:val="00AB57B0"/>
    <w:rsid w:val="00AB7345"/>
    <w:rsid w:val="00AC0FE4"/>
    <w:rsid w:val="00AC1C4B"/>
    <w:rsid w:val="00AC5CA9"/>
    <w:rsid w:val="00AC6E92"/>
    <w:rsid w:val="00AD1020"/>
    <w:rsid w:val="00AD335A"/>
    <w:rsid w:val="00AD4F7D"/>
    <w:rsid w:val="00AD65A5"/>
    <w:rsid w:val="00AD7786"/>
    <w:rsid w:val="00AE0BCC"/>
    <w:rsid w:val="00AE1DF1"/>
    <w:rsid w:val="00AF1C83"/>
    <w:rsid w:val="00AF3665"/>
    <w:rsid w:val="00AF5ED7"/>
    <w:rsid w:val="00B00AA0"/>
    <w:rsid w:val="00B00B80"/>
    <w:rsid w:val="00B00BE9"/>
    <w:rsid w:val="00B016FF"/>
    <w:rsid w:val="00B058E1"/>
    <w:rsid w:val="00B10CDB"/>
    <w:rsid w:val="00B12DF2"/>
    <w:rsid w:val="00B1484E"/>
    <w:rsid w:val="00B17FF6"/>
    <w:rsid w:val="00B20651"/>
    <w:rsid w:val="00B21078"/>
    <w:rsid w:val="00B233C2"/>
    <w:rsid w:val="00B264C7"/>
    <w:rsid w:val="00B334DF"/>
    <w:rsid w:val="00B37A9D"/>
    <w:rsid w:val="00B37FCA"/>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3EEF"/>
    <w:rsid w:val="00B973B0"/>
    <w:rsid w:val="00BA10A4"/>
    <w:rsid w:val="00BA39F7"/>
    <w:rsid w:val="00BA6B99"/>
    <w:rsid w:val="00BB0426"/>
    <w:rsid w:val="00BB70F3"/>
    <w:rsid w:val="00BC331D"/>
    <w:rsid w:val="00BC44BA"/>
    <w:rsid w:val="00BC4E04"/>
    <w:rsid w:val="00BC733E"/>
    <w:rsid w:val="00BC7556"/>
    <w:rsid w:val="00BD04E6"/>
    <w:rsid w:val="00BD09DE"/>
    <w:rsid w:val="00BD33B2"/>
    <w:rsid w:val="00BD4730"/>
    <w:rsid w:val="00BD56B0"/>
    <w:rsid w:val="00BD6134"/>
    <w:rsid w:val="00BD64DC"/>
    <w:rsid w:val="00BE0802"/>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5AD8"/>
    <w:rsid w:val="00C65E9F"/>
    <w:rsid w:val="00C71317"/>
    <w:rsid w:val="00C71766"/>
    <w:rsid w:val="00C7334A"/>
    <w:rsid w:val="00C734B5"/>
    <w:rsid w:val="00C73543"/>
    <w:rsid w:val="00C74ED5"/>
    <w:rsid w:val="00C75745"/>
    <w:rsid w:val="00C76631"/>
    <w:rsid w:val="00C76F2C"/>
    <w:rsid w:val="00C80D37"/>
    <w:rsid w:val="00C83CEC"/>
    <w:rsid w:val="00C844F1"/>
    <w:rsid w:val="00C84ECC"/>
    <w:rsid w:val="00C877B3"/>
    <w:rsid w:val="00C9225A"/>
    <w:rsid w:val="00C94208"/>
    <w:rsid w:val="00CA1F31"/>
    <w:rsid w:val="00CA2B21"/>
    <w:rsid w:val="00CA325A"/>
    <w:rsid w:val="00CA4F39"/>
    <w:rsid w:val="00CA527A"/>
    <w:rsid w:val="00CA6412"/>
    <w:rsid w:val="00CA71CF"/>
    <w:rsid w:val="00CA7801"/>
    <w:rsid w:val="00CB1B51"/>
    <w:rsid w:val="00CC0289"/>
    <w:rsid w:val="00CC2DDD"/>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3F63"/>
    <w:rsid w:val="00D06747"/>
    <w:rsid w:val="00D100F1"/>
    <w:rsid w:val="00D16FBD"/>
    <w:rsid w:val="00D177DB"/>
    <w:rsid w:val="00D20BC8"/>
    <w:rsid w:val="00D21066"/>
    <w:rsid w:val="00D22269"/>
    <w:rsid w:val="00D25150"/>
    <w:rsid w:val="00D324A7"/>
    <w:rsid w:val="00D337B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53D7"/>
    <w:rsid w:val="00D75AEF"/>
    <w:rsid w:val="00D776FC"/>
    <w:rsid w:val="00D80132"/>
    <w:rsid w:val="00D82494"/>
    <w:rsid w:val="00D837F1"/>
    <w:rsid w:val="00D906DD"/>
    <w:rsid w:val="00D90E52"/>
    <w:rsid w:val="00D929DD"/>
    <w:rsid w:val="00D95A72"/>
    <w:rsid w:val="00D97B2D"/>
    <w:rsid w:val="00D97C8C"/>
    <w:rsid w:val="00D97EAE"/>
    <w:rsid w:val="00DA16BC"/>
    <w:rsid w:val="00DA19F5"/>
    <w:rsid w:val="00DA3BCC"/>
    <w:rsid w:val="00DA759D"/>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EC6"/>
    <w:rsid w:val="00DD2400"/>
    <w:rsid w:val="00DD3019"/>
    <w:rsid w:val="00DD610C"/>
    <w:rsid w:val="00DE0FFC"/>
    <w:rsid w:val="00DE2126"/>
    <w:rsid w:val="00DE6920"/>
    <w:rsid w:val="00DE78CE"/>
    <w:rsid w:val="00DF009F"/>
    <w:rsid w:val="00DF2527"/>
    <w:rsid w:val="00DF33F5"/>
    <w:rsid w:val="00DF4030"/>
    <w:rsid w:val="00DF45B7"/>
    <w:rsid w:val="00E00909"/>
    <w:rsid w:val="00E00BA1"/>
    <w:rsid w:val="00E03E8B"/>
    <w:rsid w:val="00E04E60"/>
    <w:rsid w:val="00E1024F"/>
    <w:rsid w:val="00E11624"/>
    <w:rsid w:val="00E162D9"/>
    <w:rsid w:val="00E1713F"/>
    <w:rsid w:val="00E24A92"/>
    <w:rsid w:val="00E2633A"/>
    <w:rsid w:val="00E33063"/>
    <w:rsid w:val="00E340A0"/>
    <w:rsid w:val="00E3463C"/>
    <w:rsid w:val="00E3502F"/>
    <w:rsid w:val="00E355F6"/>
    <w:rsid w:val="00E35BB0"/>
    <w:rsid w:val="00E361ED"/>
    <w:rsid w:val="00E36AA7"/>
    <w:rsid w:val="00E37797"/>
    <w:rsid w:val="00E407E1"/>
    <w:rsid w:val="00E453BD"/>
    <w:rsid w:val="00E467E2"/>
    <w:rsid w:val="00E50E64"/>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6EC3"/>
    <w:rsid w:val="00EF1A91"/>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3A4"/>
    <w:rsid w:val="00F231D4"/>
    <w:rsid w:val="00F23629"/>
    <w:rsid w:val="00F239B8"/>
    <w:rsid w:val="00F24E83"/>
    <w:rsid w:val="00F252E2"/>
    <w:rsid w:val="00F25E5F"/>
    <w:rsid w:val="00F26DED"/>
    <w:rsid w:val="00F3107A"/>
    <w:rsid w:val="00F328E3"/>
    <w:rsid w:val="00F32BE8"/>
    <w:rsid w:val="00F35F29"/>
    <w:rsid w:val="00F368AE"/>
    <w:rsid w:val="00F36A10"/>
    <w:rsid w:val="00F37CFB"/>
    <w:rsid w:val="00F40997"/>
    <w:rsid w:val="00F42427"/>
    <w:rsid w:val="00F43669"/>
    <w:rsid w:val="00F44C86"/>
    <w:rsid w:val="00F45D46"/>
    <w:rsid w:val="00F50311"/>
    <w:rsid w:val="00F52CBE"/>
    <w:rsid w:val="00F56296"/>
    <w:rsid w:val="00F63FBD"/>
    <w:rsid w:val="00F6594C"/>
    <w:rsid w:val="00F668A4"/>
    <w:rsid w:val="00F71C69"/>
    <w:rsid w:val="00F72155"/>
    <w:rsid w:val="00F73390"/>
    <w:rsid w:val="00F756E6"/>
    <w:rsid w:val="00F83860"/>
    <w:rsid w:val="00F8450D"/>
    <w:rsid w:val="00F85394"/>
    <w:rsid w:val="00F8579F"/>
    <w:rsid w:val="00F92779"/>
    <w:rsid w:val="00F96DB8"/>
    <w:rsid w:val="00F97344"/>
    <w:rsid w:val="00FA04E8"/>
    <w:rsid w:val="00FA058A"/>
    <w:rsid w:val="00FA5C8F"/>
    <w:rsid w:val="00FA623C"/>
    <w:rsid w:val="00FA652C"/>
    <w:rsid w:val="00FA7701"/>
    <w:rsid w:val="00FA7FE9"/>
    <w:rsid w:val="00FB16D0"/>
    <w:rsid w:val="00FB1A80"/>
    <w:rsid w:val="00FB36CA"/>
    <w:rsid w:val="00FB3725"/>
    <w:rsid w:val="00FB45A0"/>
    <w:rsid w:val="00FB690E"/>
    <w:rsid w:val="00FC20FE"/>
    <w:rsid w:val="00FC2576"/>
    <w:rsid w:val="00FC2876"/>
    <w:rsid w:val="00FD14A3"/>
    <w:rsid w:val="00FD3FA1"/>
    <w:rsid w:val="00FD41CE"/>
    <w:rsid w:val="00FD5B9A"/>
    <w:rsid w:val="00FD5F60"/>
    <w:rsid w:val="00FD6BDE"/>
    <w:rsid w:val="00FD6F63"/>
    <w:rsid w:val="00FE164A"/>
    <w:rsid w:val="00FE1DEF"/>
    <w:rsid w:val="00FE1EB9"/>
    <w:rsid w:val="00FE20E9"/>
    <w:rsid w:val="00FE358C"/>
    <w:rsid w:val="00FE4FF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1629-3958-401C-A74A-38226B85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21756</TotalTime>
  <Pages>10</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46</cp:revision>
  <cp:lastPrinted>2020-10-06T20:50:00Z</cp:lastPrinted>
  <dcterms:created xsi:type="dcterms:W3CDTF">2021-02-11T18:06:00Z</dcterms:created>
  <dcterms:modified xsi:type="dcterms:W3CDTF">2021-04-26T15:45:00Z</dcterms:modified>
</cp:coreProperties>
</file>